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3D5B69" w:rsidTr="005358E2">
        <w:tc>
          <w:tcPr>
            <w:tcW w:w="4111" w:type="dxa"/>
          </w:tcPr>
          <w:p w:rsidR="00E712C4" w:rsidRPr="003D5B69" w:rsidRDefault="00E712C4" w:rsidP="00DC6BFC">
            <w:pPr>
              <w:jc w:val="center"/>
              <w:rPr>
                <w:rFonts w:ascii="Times New Roman" w:hAnsi="Times New Roman" w:cs="Times New Roman"/>
                <w:bCs/>
                <w:sz w:val="28"/>
                <w:szCs w:val="28"/>
              </w:rPr>
            </w:pPr>
            <w:r w:rsidRPr="003D5B69">
              <w:rPr>
                <w:rFonts w:ascii="Times New Roman" w:hAnsi="Times New Roman" w:cs="Times New Roman"/>
                <w:bCs/>
                <w:sz w:val="28"/>
                <w:szCs w:val="28"/>
              </w:rPr>
              <w:t>Trường: TH&amp;THCS Hiền Hào</w:t>
            </w:r>
          </w:p>
          <w:p w:rsidR="00E712C4" w:rsidRPr="003D5B69" w:rsidRDefault="00E712C4" w:rsidP="00DC6BFC">
            <w:pPr>
              <w:jc w:val="center"/>
              <w:rPr>
                <w:rFonts w:ascii="Times New Roman" w:hAnsi="Times New Roman" w:cs="Times New Roman"/>
                <w:b/>
                <w:bCs/>
                <w:sz w:val="28"/>
                <w:szCs w:val="28"/>
              </w:rPr>
            </w:pPr>
            <w:r w:rsidRPr="003D5B69">
              <w:rPr>
                <w:rFonts w:ascii="Times New Roman" w:hAnsi="Times New Roman" w:cs="Times New Roman"/>
                <w:b/>
                <w:bCs/>
                <w:sz w:val="28"/>
                <w:szCs w:val="28"/>
              </w:rPr>
              <w:t>Tổ: THCS</w:t>
            </w:r>
          </w:p>
        </w:tc>
        <w:tc>
          <w:tcPr>
            <w:tcW w:w="5103" w:type="dxa"/>
          </w:tcPr>
          <w:p w:rsidR="00DC6BFC" w:rsidRPr="003D5B69" w:rsidRDefault="00E712C4" w:rsidP="00DC6BFC">
            <w:pPr>
              <w:jc w:val="center"/>
              <w:rPr>
                <w:rFonts w:ascii="Times New Roman" w:hAnsi="Times New Roman" w:cs="Times New Roman"/>
                <w:sz w:val="28"/>
                <w:szCs w:val="28"/>
              </w:rPr>
            </w:pPr>
            <w:r w:rsidRPr="003D5B69">
              <w:rPr>
                <w:rFonts w:ascii="Times New Roman" w:hAnsi="Times New Roman" w:cs="Times New Roman"/>
                <w:sz w:val="28"/>
                <w:szCs w:val="28"/>
              </w:rPr>
              <w:t>Họ và tên giáo viên:</w:t>
            </w:r>
          </w:p>
          <w:p w:rsidR="00E712C4" w:rsidRPr="003D5B69" w:rsidRDefault="00E712C4" w:rsidP="00DC6BFC">
            <w:pPr>
              <w:jc w:val="center"/>
              <w:rPr>
                <w:rFonts w:ascii="Times New Roman" w:hAnsi="Times New Roman" w:cs="Times New Roman"/>
                <w:b/>
                <w:bCs/>
                <w:sz w:val="28"/>
                <w:szCs w:val="28"/>
              </w:rPr>
            </w:pPr>
            <w:r w:rsidRPr="003D5B69">
              <w:rPr>
                <w:rFonts w:ascii="Times New Roman" w:hAnsi="Times New Roman" w:cs="Times New Roman"/>
                <w:b/>
                <w:sz w:val="28"/>
                <w:szCs w:val="28"/>
              </w:rPr>
              <w:t>Nguyễn Thị Nguyên</w:t>
            </w:r>
          </w:p>
        </w:tc>
      </w:tr>
    </w:tbl>
    <w:p w:rsidR="009D02B7" w:rsidRPr="003D5B69" w:rsidRDefault="009D02B7" w:rsidP="005E6747">
      <w:pPr>
        <w:pStyle w:val="Heading1"/>
        <w:spacing w:before="0" w:line="240" w:lineRule="auto"/>
        <w:jc w:val="center"/>
        <w:rPr>
          <w:rFonts w:ascii="Times New Roman" w:hAnsi="Times New Roman" w:cs="Times New Roman"/>
          <w:color w:val="auto"/>
        </w:rPr>
      </w:pPr>
    </w:p>
    <w:p w:rsidR="00AD5D82" w:rsidRPr="003D5B69" w:rsidRDefault="00AD5D82" w:rsidP="005E6747">
      <w:pPr>
        <w:pStyle w:val="Heading1"/>
        <w:spacing w:before="0" w:line="240" w:lineRule="auto"/>
        <w:jc w:val="center"/>
        <w:rPr>
          <w:rFonts w:ascii="Times New Roman" w:hAnsi="Times New Roman" w:cs="Times New Roman"/>
          <w:color w:val="auto"/>
        </w:rPr>
      </w:pPr>
      <w:r w:rsidRPr="003D5B69">
        <w:rPr>
          <w:rFonts w:ascii="Times New Roman" w:hAnsi="Times New Roman" w:cs="Times New Roman"/>
          <w:color w:val="auto"/>
        </w:rPr>
        <w:t xml:space="preserve">TIẾT </w:t>
      </w:r>
      <w:r w:rsidR="000F0282">
        <w:rPr>
          <w:rFonts w:ascii="Times New Roman" w:hAnsi="Times New Roman" w:cs="Times New Roman"/>
          <w:color w:val="auto"/>
        </w:rPr>
        <w:t>7</w:t>
      </w:r>
      <w:r w:rsidR="00B437F9">
        <w:rPr>
          <w:rFonts w:ascii="Times New Roman" w:hAnsi="Times New Roman" w:cs="Times New Roman"/>
          <w:color w:val="auto"/>
        </w:rPr>
        <w:t>1</w:t>
      </w:r>
      <w:r w:rsidRPr="003D5B69">
        <w:rPr>
          <w:rFonts w:ascii="Times New Roman" w:hAnsi="Times New Roman" w:cs="Times New Roman"/>
          <w:color w:val="auto"/>
        </w:rPr>
        <w:t xml:space="preserve">: SINH HOẠT </w:t>
      </w:r>
      <w:r w:rsidR="00B437F9">
        <w:rPr>
          <w:rFonts w:ascii="Times New Roman" w:hAnsi="Times New Roman" w:cs="Times New Roman"/>
          <w:color w:val="auto"/>
        </w:rPr>
        <w:t>THEO CHỦ ĐỀ</w:t>
      </w:r>
    </w:p>
    <w:p w:rsidR="00B437F9" w:rsidRDefault="00B437F9" w:rsidP="005E6747">
      <w:pPr>
        <w:spacing w:after="0" w:line="240" w:lineRule="auto"/>
        <w:jc w:val="center"/>
        <w:rPr>
          <w:rFonts w:ascii="Times New Roman" w:hAnsi="Times New Roman" w:cs="Times New Roman"/>
          <w:b/>
          <w:sz w:val="28"/>
          <w:szCs w:val="28"/>
        </w:rPr>
      </w:pPr>
      <w:r w:rsidRPr="00B437F9">
        <w:rPr>
          <w:rFonts w:ascii="Times New Roman" w:hAnsi="Times New Roman" w:cs="Times New Roman"/>
          <w:b/>
          <w:sz w:val="28"/>
          <w:szCs w:val="28"/>
        </w:rPr>
        <w:t>Thiết kế sản phẩm giới thiệu vẻ đẹp danh lam thắng cảnh, cảnh quan thiên nhiên của đất nước</w:t>
      </w:r>
    </w:p>
    <w:p w:rsidR="00D625BB" w:rsidRPr="003D5B69" w:rsidRDefault="00D625BB" w:rsidP="005E6747">
      <w:pPr>
        <w:spacing w:after="0" w:line="240" w:lineRule="auto"/>
        <w:jc w:val="center"/>
        <w:rPr>
          <w:rFonts w:ascii="Times New Roman" w:hAnsi="Times New Roman" w:cs="Times New Roman"/>
          <w:sz w:val="28"/>
          <w:szCs w:val="28"/>
        </w:rPr>
      </w:pPr>
      <w:r w:rsidRPr="003D5B69">
        <w:rPr>
          <w:rFonts w:ascii="Times New Roman" w:hAnsi="Times New Roman" w:cs="Times New Roman"/>
          <w:sz w:val="28"/>
          <w:szCs w:val="28"/>
        </w:rPr>
        <w:t xml:space="preserve">Môn học/Hoạt động giáo dục: </w:t>
      </w:r>
      <w:r w:rsidR="00245836" w:rsidRPr="003D5B69">
        <w:rPr>
          <w:rFonts w:ascii="Times New Roman" w:hAnsi="Times New Roman" w:cs="Times New Roman"/>
          <w:sz w:val="28"/>
          <w:szCs w:val="28"/>
        </w:rPr>
        <w:t>HĐTNHN</w:t>
      </w:r>
      <w:r w:rsidRPr="003D5B69">
        <w:rPr>
          <w:rFonts w:ascii="Times New Roman" w:hAnsi="Times New Roman" w:cs="Times New Roman"/>
          <w:sz w:val="28"/>
          <w:szCs w:val="28"/>
        </w:rPr>
        <w:t xml:space="preserve"> </w:t>
      </w:r>
      <w:r w:rsidR="005358E2" w:rsidRPr="003D5B69">
        <w:rPr>
          <w:rFonts w:ascii="Times New Roman" w:hAnsi="Times New Roman" w:cs="Times New Roman"/>
          <w:sz w:val="28"/>
          <w:szCs w:val="28"/>
        </w:rPr>
        <w:t>9</w:t>
      </w:r>
    </w:p>
    <w:p w:rsidR="00D625BB" w:rsidRPr="003D5B69" w:rsidRDefault="00D625BB" w:rsidP="005E6747">
      <w:pPr>
        <w:spacing w:after="0" w:line="240" w:lineRule="auto"/>
        <w:jc w:val="center"/>
        <w:rPr>
          <w:rFonts w:ascii="Times New Roman" w:hAnsi="Times New Roman" w:cs="Times New Roman"/>
          <w:sz w:val="28"/>
          <w:szCs w:val="28"/>
        </w:rPr>
      </w:pPr>
      <w:r w:rsidRPr="003D5B69">
        <w:rPr>
          <w:rFonts w:ascii="Times New Roman" w:hAnsi="Times New Roman" w:cs="Times New Roman"/>
          <w:sz w:val="28"/>
          <w:szCs w:val="28"/>
        </w:rPr>
        <w:t xml:space="preserve">Thời gian thực hiện: </w:t>
      </w:r>
      <w:r w:rsidR="00AD5D82" w:rsidRPr="003D5B69">
        <w:rPr>
          <w:rFonts w:ascii="Times New Roman" w:hAnsi="Times New Roman" w:cs="Times New Roman"/>
          <w:sz w:val="28"/>
          <w:szCs w:val="28"/>
        </w:rPr>
        <w:t>1</w:t>
      </w:r>
      <w:r w:rsidRPr="003D5B69">
        <w:rPr>
          <w:rFonts w:ascii="Times New Roman" w:hAnsi="Times New Roman" w:cs="Times New Roman"/>
          <w:sz w:val="28"/>
          <w:szCs w:val="28"/>
        </w:rPr>
        <w:t xml:space="preserve"> tiết</w:t>
      </w:r>
    </w:p>
    <w:p w:rsidR="000120E0" w:rsidRPr="000F0282" w:rsidRDefault="000120E0" w:rsidP="000F0282">
      <w:pPr>
        <w:pStyle w:val="Heading3"/>
        <w:spacing w:before="0" w:after="120" w:line="240" w:lineRule="auto"/>
        <w:ind w:left="-3"/>
        <w:rPr>
          <w:rFonts w:ascii="Times New Roman" w:hAnsi="Times New Roman" w:cs="Times New Roman"/>
          <w:color w:val="auto"/>
          <w:sz w:val="28"/>
          <w:szCs w:val="28"/>
        </w:rPr>
      </w:pPr>
      <w:r w:rsidRPr="000F0282">
        <w:rPr>
          <w:rFonts w:ascii="Times New Roman" w:hAnsi="Times New Roman" w:cs="Times New Roman"/>
          <w:color w:val="auto"/>
          <w:sz w:val="28"/>
          <w:szCs w:val="28"/>
        </w:rPr>
        <w:t xml:space="preserve">I. MỤC TIÊU </w:t>
      </w:r>
    </w:p>
    <w:p w:rsidR="000120E0" w:rsidRPr="000F0282" w:rsidRDefault="000120E0" w:rsidP="000F0282">
      <w:pPr>
        <w:spacing w:after="120" w:line="240" w:lineRule="auto"/>
        <w:rPr>
          <w:rFonts w:ascii="Times New Roman" w:hAnsi="Times New Roman" w:cs="Times New Roman"/>
          <w:sz w:val="28"/>
          <w:szCs w:val="28"/>
        </w:rPr>
      </w:pPr>
      <w:r w:rsidRPr="000F0282">
        <w:rPr>
          <w:rFonts w:ascii="Times New Roman" w:hAnsi="Times New Roman" w:cs="Times New Roman"/>
          <w:i/>
          <w:sz w:val="28"/>
          <w:szCs w:val="28"/>
        </w:rPr>
        <w:t>Sau khi tham gia trải nghiệm các hoạt động trong nội dung này, HS sẽ:</w:t>
      </w:r>
    </w:p>
    <w:p w:rsidR="000120E0" w:rsidRPr="000F0282" w:rsidRDefault="000120E0" w:rsidP="000F0282">
      <w:pPr>
        <w:pStyle w:val="Heading4"/>
        <w:spacing w:before="0" w:after="120" w:line="240" w:lineRule="auto"/>
        <w:ind w:left="-4" w:right="243"/>
        <w:rPr>
          <w:rFonts w:ascii="Times New Roman" w:hAnsi="Times New Roman" w:cs="Times New Roman"/>
          <w:i w:val="0"/>
          <w:color w:val="auto"/>
          <w:sz w:val="28"/>
          <w:szCs w:val="28"/>
        </w:rPr>
      </w:pPr>
      <w:r w:rsidRPr="000F0282">
        <w:rPr>
          <w:rFonts w:ascii="Times New Roman" w:hAnsi="Times New Roman" w:cs="Times New Roman"/>
          <w:i w:val="0"/>
          <w:color w:val="auto"/>
          <w:sz w:val="28"/>
          <w:szCs w:val="28"/>
        </w:rPr>
        <w:t>1.  Về kiến thức</w:t>
      </w:r>
    </w:p>
    <w:p w:rsidR="00345053" w:rsidRPr="00E368C2" w:rsidRDefault="00345053" w:rsidP="00345053">
      <w:pPr>
        <w:spacing w:after="0"/>
        <w:ind w:right="284"/>
        <w:rPr>
          <w:rFonts w:ascii="Times New Roman" w:hAnsi="Times New Roman" w:cs="Times New Roman"/>
          <w:sz w:val="28"/>
          <w:szCs w:val="28"/>
        </w:rPr>
      </w:pPr>
      <w:r>
        <w:rPr>
          <w:rFonts w:ascii="Times New Roman" w:hAnsi="Times New Roman" w:cs="Times New Roman"/>
          <w:sz w:val="28"/>
          <w:szCs w:val="28"/>
        </w:rPr>
        <w:t xml:space="preserve">- </w:t>
      </w:r>
      <w:r w:rsidRPr="00E368C2">
        <w:rPr>
          <w:rFonts w:ascii="Times New Roman" w:hAnsi="Times New Roman" w:cs="Times New Roman"/>
          <w:sz w:val="28"/>
          <w:szCs w:val="28"/>
        </w:rPr>
        <w:t xml:space="preserve">HS nêu được cách thiết kế sản phẩm giới thiệu vẻ đẹp danh lam thắng cảnh, cảnh quan thiên nhiên của đất nước. </w:t>
      </w:r>
    </w:p>
    <w:p w:rsidR="00EF2618" w:rsidRPr="00EF2618" w:rsidRDefault="00EF2618" w:rsidP="00EF2618">
      <w:pPr>
        <w:spacing w:after="120" w:line="240" w:lineRule="auto"/>
        <w:rPr>
          <w:rFonts w:ascii="Times New Roman" w:hAnsi="Times New Roman" w:cs="Times New Roman"/>
          <w:sz w:val="28"/>
          <w:szCs w:val="28"/>
        </w:rPr>
      </w:pPr>
      <w:r>
        <w:rPr>
          <w:rFonts w:ascii="Times New Roman" w:hAnsi="Times New Roman" w:cs="Times New Roman"/>
          <w:sz w:val="28"/>
          <w:szCs w:val="28"/>
          <w:u w:color="000000"/>
        </w:rPr>
        <w:t xml:space="preserve">- </w:t>
      </w:r>
      <w:r w:rsidRPr="00EF2618">
        <w:rPr>
          <w:rFonts w:ascii="Times New Roman" w:hAnsi="Times New Roman" w:cs="Times New Roman"/>
          <w:sz w:val="28"/>
          <w:szCs w:val="28"/>
        </w:rPr>
        <w:t xml:space="preserve">Tự hào về các </w:t>
      </w:r>
      <w:r w:rsidR="00345053" w:rsidRPr="00E368C2">
        <w:rPr>
          <w:rFonts w:ascii="Times New Roman" w:hAnsi="Times New Roman" w:cs="Times New Roman"/>
          <w:sz w:val="28"/>
          <w:szCs w:val="28"/>
        </w:rPr>
        <w:t>vẻ đẹp danh lam thắng cảnh, cảnh quan thiên nhiên của đất nước.</w:t>
      </w:r>
      <w:bookmarkStart w:id="0" w:name="_GoBack"/>
      <w:bookmarkEnd w:id="0"/>
    </w:p>
    <w:p w:rsidR="000120E0" w:rsidRPr="000F0282" w:rsidRDefault="000120E0" w:rsidP="000F0282">
      <w:pPr>
        <w:spacing w:after="120" w:line="240" w:lineRule="auto"/>
        <w:ind w:right="690"/>
        <w:rPr>
          <w:rFonts w:ascii="Times New Roman" w:hAnsi="Times New Roman" w:cs="Times New Roman"/>
          <w:b/>
          <w:i/>
          <w:sz w:val="28"/>
          <w:szCs w:val="28"/>
        </w:rPr>
      </w:pPr>
      <w:r w:rsidRPr="000F0282">
        <w:rPr>
          <w:rFonts w:ascii="Times New Roman" w:hAnsi="Times New Roman" w:cs="Times New Roman"/>
          <w:b/>
          <w:sz w:val="28"/>
          <w:szCs w:val="28"/>
        </w:rPr>
        <w:t xml:space="preserve">2.  Về năng lực </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Năng lực tự chủ thông qua việc thiết kế sản phẩm thể hiện vẻ đẹp danh lam thắng cảnh, cảnh quan thiên nhiên của đất nước.</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Năng lực thiết kế và tổ chức các hoạt động thông qua việc lập kế hoạch và thực hiện kế hoạch quảng bá về cảnh quan thiên nhiên, danh lam thắng cảnh của đất nước.</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Năng lực truyền thông thông qua hoạt động quảng bá về cảnh quan thiên nhiên, danh lam thắng cảnh của đất nước.</w:t>
      </w:r>
    </w:p>
    <w:p w:rsidR="000120E0" w:rsidRPr="000F0282" w:rsidRDefault="000120E0" w:rsidP="000F0282">
      <w:pPr>
        <w:spacing w:after="120" w:line="240" w:lineRule="auto"/>
        <w:ind w:right="4"/>
        <w:rPr>
          <w:rFonts w:ascii="Times New Roman" w:hAnsi="Times New Roman" w:cs="Times New Roman"/>
          <w:b/>
          <w:i/>
          <w:sz w:val="28"/>
          <w:szCs w:val="28"/>
        </w:rPr>
      </w:pPr>
      <w:r w:rsidRPr="000F0282">
        <w:rPr>
          <w:rFonts w:ascii="Times New Roman" w:hAnsi="Times New Roman" w:cs="Times New Roman"/>
          <w:b/>
          <w:sz w:val="28"/>
          <w:szCs w:val="28"/>
        </w:rPr>
        <w:t>3.  Về phẩm chất</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Yêu nước: Yêu và tự hào về cảnh quan thiên nhiên của đất nước.</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Có trách nhiệm trong việc giữ gìn và quảng bá vẻ đẹp của các danh lam thắng cảnh, cảnh quan thiên nhiên của đất nước.</w:t>
      </w:r>
    </w:p>
    <w:p w:rsidR="000120E0" w:rsidRPr="000F0282" w:rsidRDefault="000120E0" w:rsidP="000F0282">
      <w:pPr>
        <w:spacing w:after="120" w:line="240" w:lineRule="auto"/>
        <w:ind w:right="4"/>
        <w:rPr>
          <w:rFonts w:ascii="Times New Roman" w:hAnsi="Times New Roman" w:cs="Times New Roman"/>
          <w:b/>
          <w:sz w:val="28"/>
          <w:szCs w:val="28"/>
        </w:rPr>
      </w:pPr>
      <w:r w:rsidRPr="000F0282">
        <w:rPr>
          <w:rFonts w:ascii="Times New Roman" w:hAnsi="Times New Roman" w:cs="Times New Roman"/>
          <w:b/>
          <w:sz w:val="28"/>
          <w:szCs w:val="28"/>
        </w:rPr>
        <w:t>II. THIẾT BỊ GIÁO DỤC VÀ HỌC LIỆU</w:t>
      </w:r>
    </w:p>
    <w:p w:rsidR="000120E0" w:rsidRPr="000F0282" w:rsidRDefault="000120E0" w:rsidP="000F0282">
      <w:pPr>
        <w:pStyle w:val="Heading4"/>
        <w:spacing w:before="0" w:after="120" w:line="240" w:lineRule="auto"/>
        <w:ind w:left="-4" w:right="243"/>
        <w:rPr>
          <w:rFonts w:ascii="Times New Roman" w:hAnsi="Times New Roman" w:cs="Times New Roman"/>
          <w:i w:val="0"/>
          <w:color w:val="auto"/>
          <w:sz w:val="28"/>
          <w:szCs w:val="28"/>
        </w:rPr>
      </w:pPr>
      <w:r w:rsidRPr="000F0282">
        <w:rPr>
          <w:rFonts w:ascii="Times New Roman" w:hAnsi="Times New Roman" w:cs="Times New Roman"/>
          <w:i w:val="0"/>
          <w:color w:val="auto"/>
          <w:sz w:val="28"/>
          <w:szCs w:val="28"/>
        </w:rPr>
        <w:t>1. GV chuẩn bị</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Tranh ảnh, video, tài liệu, bài báo,... về các di sản thiên nhiên thế giới của Việt Nam, các cảnh quan thiên nhiên của đất nước.</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Phổ biến về mục đích, nội dung, hình thức thi thuyết trình về di sản thiên nhiên thế giới của Việt Nam để HS chuẩn bị.</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Lên chương trình cho cuộc thi thuyết trình, cử Ban Giám khảo, người dẫn chương trình cuộc thi.</w:t>
      </w:r>
    </w:p>
    <w:p w:rsidR="008E30B6"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 xml:space="preserve">Không gian để tổ chức triển lãm các sản phẩm do HS thiết kế. </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rPr>
        <w:t xml:space="preserve">- </w:t>
      </w:r>
      <w:r w:rsidR="000F0282" w:rsidRPr="000F0282">
        <w:rPr>
          <w:rFonts w:ascii="Times New Roman" w:hAnsi="Times New Roman" w:cs="Times New Roman"/>
          <w:sz w:val="28"/>
          <w:szCs w:val="28"/>
        </w:rPr>
        <w:t>Kế hoạch tổ chức một sự kiện để quảng bá về cảnh quan thiên nhiên, danh lam thắng cảnh của đất nước.</w:t>
      </w:r>
    </w:p>
    <w:p w:rsidR="000120E0" w:rsidRPr="000F0282" w:rsidRDefault="000120E0" w:rsidP="000F0282">
      <w:pPr>
        <w:pStyle w:val="Heading4"/>
        <w:spacing w:before="0" w:after="120" w:line="240" w:lineRule="auto"/>
        <w:ind w:right="243"/>
        <w:rPr>
          <w:rFonts w:ascii="Times New Roman" w:hAnsi="Times New Roman" w:cs="Times New Roman"/>
          <w:color w:val="auto"/>
          <w:sz w:val="28"/>
          <w:szCs w:val="28"/>
        </w:rPr>
      </w:pPr>
      <w:r w:rsidRPr="000F0282">
        <w:rPr>
          <w:rFonts w:ascii="Times New Roman" w:hAnsi="Times New Roman" w:cs="Times New Roman"/>
          <w:color w:val="auto"/>
          <w:sz w:val="28"/>
          <w:szCs w:val="28"/>
        </w:rPr>
        <w:lastRenderedPageBreak/>
        <w:t>2.  HS chuẩn bị</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SGK và SBT Hoạt động trải nghiệm, hướng nghiệp 9.</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Tập các tiết mục văn nghệ về chủ đề ca ngợi vẻ đẹp của quê hương đất nước.</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Tìm hiểu tư liệu về các di sản thế giới của Việt Nam để chuẩn bị cho cuộc thi thuyết trình.</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Những vật liệu, đồ dùng cần thiết để thiết kế sản phẩm giới thiệu vẻ đẹp danh lam thắng cảnh, cảnh quan thiên nhiên của đất nước.</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Giấy A4, bút để lập kế hoạch quảng bá về cảnh quan thiên nhiên, danh lam thắng cảnh của đất nước.</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Các phương tiện, thiết bị, đồ dùng cần thiết để tổ chức hoạt động quảng bá về cảnh quan thiên nhiên, danh lam thắng cảnh của đất nước.</w:t>
      </w:r>
    </w:p>
    <w:p w:rsidR="00E56E46" w:rsidRPr="000F0282" w:rsidRDefault="00E56E46" w:rsidP="000F0282">
      <w:pPr>
        <w:spacing w:after="120" w:line="240" w:lineRule="auto"/>
        <w:ind w:right="4"/>
        <w:rPr>
          <w:rFonts w:ascii="Times New Roman" w:hAnsi="Times New Roman" w:cs="Times New Roman"/>
          <w:sz w:val="28"/>
          <w:szCs w:val="28"/>
        </w:rPr>
      </w:pPr>
      <w:r w:rsidRPr="000F0282">
        <w:rPr>
          <w:rFonts w:ascii="Times New Roman" w:hAnsi="Times New Roman" w:cs="Times New Roman"/>
          <w:b/>
          <w:sz w:val="28"/>
          <w:szCs w:val="28"/>
        </w:rPr>
        <w:t>III. TIẾN TRÌNH DẠY HỌC</w:t>
      </w:r>
    </w:p>
    <w:p w:rsidR="00E56E46" w:rsidRPr="001A3AE4" w:rsidRDefault="00E56E46" w:rsidP="001A3AE4">
      <w:pPr>
        <w:spacing w:after="120" w:line="240" w:lineRule="auto"/>
        <w:jc w:val="both"/>
        <w:rPr>
          <w:rFonts w:ascii="Times New Roman" w:hAnsi="Times New Roman" w:cs="Times New Roman"/>
          <w:b/>
          <w:sz w:val="28"/>
          <w:szCs w:val="28"/>
        </w:rPr>
      </w:pPr>
      <w:r w:rsidRPr="001A3AE4">
        <w:rPr>
          <w:rFonts w:ascii="Times New Roman" w:hAnsi="Times New Roman" w:cs="Times New Roman"/>
          <w:b/>
          <w:sz w:val="28"/>
          <w:szCs w:val="28"/>
        </w:rPr>
        <w:t>A. HOẠT ĐỘNG KHỞI ĐỘNG</w:t>
      </w:r>
    </w:p>
    <w:p w:rsidR="00373CC5" w:rsidRPr="001A3AE4" w:rsidRDefault="00373CC5" w:rsidP="001A3AE4">
      <w:pPr>
        <w:spacing w:after="120" w:line="240" w:lineRule="auto"/>
        <w:jc w:val="both"/>
        <w:rPr>
          <w:rFonts w:ascii="Times New Roman" w:hAnsi="Times New Roman" w:cs="Times New Roman"/>
          <w:sz w:val="28"/>
          <w:szCs w:val="28"/>
        </w:rPr>
      </w:pPr>
      <w:r w:rsidRPr="001A3AE4">
        <w:rPr>
          <w:rFonts w:ascii="Times New Roman" w:hAnsi="Times New Roman" w:cs="Times New Roman"/>
          <w:b/>
          <w:sz w:val="28"/>
          <w:szCs w:val="28"/>
        </w:rPr>
        <w:t xml:space="preserve">a. Mục tiêu: </w:t>
      </w:r>
    </w:p>
    <w:p w:rsidR="00373CC5" w:rsidRPr="001A3AE4" w:rsidRDefault="00D85A4B" w:rsidP="001A3AE4">
      <w:pPr>
        <w:spacing w:after="120" w:line="240" w:lineRule="auto"/>
        <w:rPr>
          <w:rFonts w:ascii="Times New Roman" w:hAnsi="Times New Roman" w:cs="Times New Roman"/>
          <w:sz w:val="28"/>
          <w:szCs w:val="28"/>
        </w:rPr>
      </w:pPr>
      <w:r w:rsidRPr="001A3AE4">
        <w:rPr>
          <w:rFonts w:ascii="Times New Roman" w:hAnsi="Times New Roman" w:cs="Times New Roman"/>
          <w:sz w:val="28"/>
          <w:szCs w:val="28"/>
          <w:u w:color="000000"/>
        </w:rPr>
        <w:t xml:space="preserve">- </w:t>
      </w:r>
      <w:r w:rsidR="00373CC5" w:rsidRPr="001A3AE4">
        <w:rPr>
          <w:rFonts w:ascii="Times New Roman" w:hAnsi="Times New Roman" w:cs="Times New Roman"/>
          <w:sz w:val="28"/>
          <w:szCs w:val="28"/>
        </w:rPr>
        <w:t xml:space="preserve">HS phản ứng nhanh, thay đổi linh hoạt </w:t>
      </w:r>
      <w:r w:rsidR="009073D1">
        <w:rPr>
          <w:rFonts w:ascii="Times New Roman" w:hAnsi="Times New Roman" w:cs="Times New Roman"/>
          <w:sz w:val="28"/>
          <w:szCs w:val="28"/>
        </w:rPr>
        <w:t>đoán hình ảnh cảnh quan đất nước.</w:t>
      </w:r>
    </w:p>
    <w:p w:rsidR="00D85A4B" w:rsidRPr="001A3AE4" w:rsidRDefault="00D85A4B" w:rsidP="001A3AE4">
      <w:pPr>
        <w:spacing w:after="120" w:line="240" w:lineRule="auto"/>
        <w:ind w:right="1698"/>
        <w:rPr>
          <w:rFonts w:ascii="Times New Roman" w:hAnsi="Times New Roman" w:cs="Times New Roman"/>
          <w:sz w:val="28"/>
          <w:szCs w:val="28"/>
        </w:rPr>
      </w:pPr>
      <w:r w:rsidRPr="001A3AE4">
        <w:rPr>
          <w:rFonts w:ascii="Times New Roman" w:hAnsi="Times New Roman" w:cs="Times New Roman"/>
          <w:sz w:val="28"/>
          <w:szCs w:val="28"/>
          <w:u w:color="000000"/>
        </w:rPr>
        <w:t xml:space="preserve">- </w:t>
      </w:r>
      <w:r w:rsidR="00373CC5" w:rsidRPr="001A3AE4">
        <w:rPr>
          <w:rFonts w:ascii="Times New Roman" w:hAnsi="Times New Roman" w:cs="Times New Roman"/>
          <w:sz w:val="28"/>
          <w:szCs w:val="28"/>
        </w:rPr>
        <w:t>Tạo không khi vui vẻ, thoải mái trong lớp học.</w:t>
      </w:r>
    </w:p>
    <w:p w:rsidR="00373CC5" w:rsidRPr="001A3AE4" w:rsidRDefault="00D85A4B" w:rsidP="001A3AE4">
      <w:pPr>
        <w:spacing w:after="120" w:line="240" w:lineRule="auto"/>
        <w:ind w:right="1698"/>
        <w:rPr>
          <w:rFonts w:ascii="Times New Roman" w:hAnsi="Times New Roman" w:cs="Times New Roman"/>
          <w:sz w:val="28"/>
          <w:szCs w:val="28"/>
        </w:rPr>
      </w:pPr>
      <w:r w:rsidRPr="001A3AE4">
        <w:rPr>
          <w:rFonts w:ascii="Times New Roman" w:hAnsi="Times New Roman" w:cs="Times New Roman"/>
          <w:sz w:val="28"/>
          <w:szCs w:val="28"/>
        </w:rPr>
        <w:t xml:space="preserve">- </w:t>
      </w:r>
      <w:r w:rsidR="00373CC5" w:rsidRPr="001A3AE4">
        <w:rPr>
          <w:rFonts w:ascii="Times New Roman" w:hAnsi="Times New Roman" w:cs="Times New Roman"/>
          <w:sz w:val="28"/>
          <w:szCs w:val="28"/>
        </w:rPr>
        <w:t>Tạo hứng thú cho HS tìm hiểu chủ đề mới</w:t>
      </w:r>
      <w:r w:rsidR="00373CC5" w:rsidRPr="001A3AE4">
        <w:rPr>
          <w:rFonts w:ascii="Times New Roman" w:hAnsi="Times New Roman" w:cs="Times New Roman"/>
          <w:b/>
          <w:i/>
          <w:sz w:val="28"/>
          <w:szCs w:val="28"/>
        </w:rPr>
        <w:t xml:space="preserve"> </w:t>
      </w:r>
    </w:p>
    <w:p w:rsidR="00373CC5" w:rsidRPr="001A3AE4" w:rsidRDefault="00373CC5" w:rsidP="001A3AE4">
      <w:pPr>
        <w:spacing w:after="120" w:line="240" w:lineRule="auto"/>
        <w:jc w:val="both"/>
        <w:rPr>
          <w:rFonts w:ascii="Times New Roman" w:hAnsi="Times New Roman" w:cs="Times New Roman"/>
          <w:sz w:val="28"/>
          <w:szCs w:val="28"/>
        </w:rPr>
      </w:pPr>
      <w:r w:rsidRPr="001A3AE4">
        <w:rPr>
          <w:rFonts w:ascii="Times New Roman" w:hAnsi="Times New Roman" w:cs="Times New Roman"/>
          <w:b/>
          <w:sz w:val="28"/>
          <w:szCs w:val="28"/>
        </w:rPr>
        <w:t xml:space="preserve">b. Nội dung: </w:t>
      </w:r>
      <w:r w:rsidR="00B437F9" w:rsidRPr="00B437F9">
        <w:rPr>
          <w:rFonts w:ascii="Times New Roman" w:hAnsi="Times New Roman" w:cs="Times New Roman"/>
          <w:sz w:val="28"/>
          <w:szCs w:val="28"/>
        </w:rPr>
        <w:t>Chơi trò chơi “Đoán tên cảnh quan thiên nhiên của đất nước”.</w:t>
      </w:r>
    </w:p>
    <w:p w:rsidR="00373CC5" w:rsidRPr="001A3AE4" w:rsidRDefault="00373CC5" w:rsidP="001A3AE4">
      <w:pPr>
        <w:spacing w:after="120" w:line="240" w:lineRule="auto"/>
        <w:jc w:val="both"/>
        <w:rPr>
          <w:rFonts w:ascii="Times New Roman" w:hAnsi="Times New Roman" w:cs="Times New Roman"/>
          <w:sz w:val="28"/>
          <w:szCs w:val="28"/>
        </w:rPr>
      </w:pPr>
      <w:r w:rsidRPr="001A3AE4">
        <w:rPr>
          <w:rFonts w:ascii="Times New Roman" w:hAnsi="Times New Roman" w:cs="Times New Roman"/>
          <w:b/>
          <w:sz w:val="28"/>
          <w:szCs w:val="28"/>
        </w:rPr>
        <w:t xml:space="preserve">c. Sản phẩm: </w:t>
      </w:r>
      <w:r w:rsidRPr="001A3AE4">
        <w:rPr>
          <w:rFonts w:ascii="Times New Roman" w:hAnsi="Times New Roman" w:cs="Times New Roman"/>
          <w:sz w:val="28"/>
          <w:szCs w:val="28"/>
        </w:rPr>
        <w:t>HS tích cực nhiệt tình tham gia trò chơi</w:t>
      </w:r>
    </w:p>
    <w:p w:rsidR="00373CC5" w:rsidRPr="001A3AE4" w:rsidRDefault="00373CC5" w:rsidP="001A3AE4">
      <w:pPr>
        <w:spacing w:after="120" w:line="240" w:lineRule="auto"/>
        <w:jc w:val="both"/>
        <w:rPr>
          <w:rFonts w:ascii="Times New Roman" w:hAnsi="Times New Roman" w:cs="Times New Roman"/>
          <w:b/>
          <w:sz w:val="28"/>
          <w:szCs w:val="28"/>
        </w:rPr>
      </w:pPr>
      <w:r w:rsidRPr="001A3AE4">
        <w:rPr>
          <w:rFonts w:ascii="Times New Roman" w:hAnsi="Times New Roman" w:cs="Times New Roman"/>
          <w:b/>
          <w:sz w:val="28"/>
          <w:szCs w:val="28"/>
        </w:rPr>
        <w:t xml:space="preserve">d. Tổ chức thực hiện: </w:t>
      </w:r>
    </w:p>
    <w:tbl>
      <w:tblPr>
        <w:tblStyle w:val="TableGrid0"/>
        <w:tblW w:w="8949" w:type="dxa"/>
        <w:tblInd w:w="114" w:type="dxa"/>
        <w:tblCellMar>
          <w:top w:w="61" w:type="dxa"/>
          <w:left w:w="114" w:type="dxa"/>
          <w:right w:w="75" w:type="dxa"/>
        </w:tblCellMar>
        <w:tblLook w:val="04A0" w:firstRow="1" w:lastRow="0" w:firstColumn="1" w:lastColumn="0" w:noHBand="0" w:noVBand="1"/>
      </w:tblPr>
      <w:tblGrid>
        <w:gridCol w:w="3463"/>
        <w:gridCol w:w="2740"/>
        <w:gridCol w:w="2746"/>
      </w:tblGrid>
      <w:tr w:rsidR="009073D1" w:rsidRPr="00E16E19" w:rsidTr="009073D1">
        <w:trPr>
          <w:trHeight w:val="677"/>
        </w:trPr>
        <w:tc>
          <w:tcPr>
            <w:tcW w:w="3463" w:type="dxa"/>
            <w:tcBorders>
              <w:top w:val="single" w:sz="6" w:space="0" w:color="00975E"/>
              <w:left w:val="single" w:sz="6" w:space="0" w:color="00975E"/>
              <w:bottom w:val="single" w:sz="6" w:space="0" w:color="00975E"/>
              <w:right w:val="single" w:sz="6" w:space="0" w:color="00975E"/>
            </w:tcBorders>
            <w:shd w:val="clear" w:color="auto" w:fill="auto"/>
            <w:vAlign w:val="center"/>
          </w:tcPr>
          <w:p w:rsidR="009073D1" w:rsidRPr="00E16E19" w:rsidRDefault="009073D1" w:rsidP="009073D1">
            <w:pPr>
              <w:spacing w:line="259" w:lineRule="auto"/>
              <w:ind w:right="38"/>
              <w:jc w:val="center"/>
              <w:rPr>
                <w:rFonts w:ascii="Times New Roman" w:hAnsi="Times New Roman" w:cs="Times New Roman"/>
                <w:sz w:val="28"/>
                <w:szCs w:val="28"/>
              </w:rPr>
            </w:pPr>
            <w:r w:rsidRPr="00E16E19">
              <w:rPr>
                <w:rFonts w:ascii="Times New Roman" w:eastAsia="Calibri" w:hAnsi="Times New Roman" w:cs="Times New Roman"/>
                <w:b/>
                <w:sz w:val="28"/>
                <w:szCs w:val="28"/>
              </w:rPr>
              <w:t>Hoạt động của GV</w:t>
            </w:r>
          </w:p>
        </w:tc>
        <w:tc>
          <w:tcPr>
            <w:tcW w:w="2740" w:type="dxa"/>
            <w:tcBorders>
              <w:top w:val="single" w:sz="6" w:space="0" w:color="00975E"/>
              <w:left w:val="single" w:sz="6" w:space="0" w:color="00975E"/>
              <w:bottom w:val="single" w:sz="6" w:space="0" w:color="00975E"/>
              <w:right w:val="single" w:sz="6" w:space="0" w:color="00975E"/>
            </w:tcBorders>
            <w:shd w:val="clear" w:color="auto" w:fill="auto"/>
            <w:vAlign w:val="center"/>
          </w:tcPr>
          <w:p w:rsidR="009073D1" w:rsidRPr="00E16E19" w:rsidRDefault="009073D1" w:rsidP="009073D1">
            <w:pPr>
              <w:spacing w:line="259" w:lineRule="auto"/>
              <w:ind w:right="38"/>
              <w:jc w:val="center"/>
              <w:rPr>
                <w:rFonts w:ascii="Times New Roman" w:hAnsi="Times New Roman" w:cs="Times New Roman"/>
                <w:sz w:val="28"/>
                <w:szCs w:val="28"/>
              </w:rPr>
            </w:pPr>
            <w:r w:rsidRPr="00E16E19">
              <w:rPr>
                <w:rFonts w:ascii="Times New Roman" w:eastAsia="Calibri" w:hAnsi="Times New Roman" w:cs="Times New Roman"/>
                <w:b/>
                <w:sz w:val="28"/>
                <w:szCs w:val="28"/>
              </w:rPr>
              <w:t>Hoạt động của HS</w:t>
            </w:r>
          </w:p>
        </w:tc>
        <w:tc>
          <w:tcPr>
            <w:tcW w:w="2746" w:type="dxa"/>
            <w:tcBorders>
              <w:top w:val="single" w:sz="6" w:space="0" w:color="00975E"/>
              <w:left w:val="single" w:sz="6" w:space="0" w:color="00975E"/>
              <w:bottom w:val="single" w:sz="6" w:space="0" w:color="00975E"/>
              <w:right w:val="single" w:sz="6" w:space="0" w:color="00975E"/>
            </w:tcBorders>
            <w:shd w:val="clear" w:color="auto" w:fill="auto"/>
          </w:tcPr>
          <w:p w:rsidR="009073D1" w:rsidRPr="00E16E19" w:rsidRDefault="009073D1" w:rsidP="00665FDD">
            <w:pPr>
              <w:spacing w:line="259" w:lineRule="auto"/>
              <w:ind w:left="362" w:right="324"/>
              <w:jc w:val="center"/>
              <w:rPr>
                <w:rFonts w:ascii="Times New Roman" w:hAnsi="Times New Roman" w:cs="Times New Roman"/>
                <w:sz w:val="28"/>
                <w:szCs w:val="28"/>
              </w:rPr>
            </w:pPr>
            <w:r w:rsidRPr="00E16E19">
              <w:rPr>
                <w:rFonts w:ascii="Times New Roman" w:eastAsia="Calibri" w:hAnsi="Times New Roman" w:cs="Times New Roman"/>
                <w:b/>
                <w:sz w:val="28"/>
                <w:szCs w:val="28"/>
              </w:rPr>
              <w:t>Sản phẩm/ Kết quả  cần đạt</w:t>
            </w:r>
          </w:p>
        </w:tc>
      </w:tr>
      <w:tr w:rsidR="009073D1" w:rsidRPr="00E16E19" w:rsidTr="009073D1">
        <w:trPr>
          <w:trHeight w:val="1418"/>
        </w:trPr>
        <w:tc>
          <w:tcPr>
            <w:tcW w:w="3463" w:type="dxa"/>
            <w:tcBorders>
              <w:top w:val="single" w:sz="6" w:space="0" w:color="00975E"/>
              <w:left w:val="single" w:sz="6" w:space="0" w:color="009767"/>
              <w:bottom w:val="nil"/>
              <w:right w:val="single" w:sz="6" w:space="0" w:color="009767"/>
            </w:tcBorders>
          </w:tcPr>
          <w:p w:rsidR="009073D1" w:rsidRPr="00E16E19" w:rsidRDefault="009073D1" w:rsidP="00665FDD">
            <w:pPr>
              <w:spacing w:line="259" w:lineRule="auto"/>
              <w:rPr>
                <w:rFonts w:ascii="Times New Roman" w:hAnsi="Times New Roman" w:cs="Times New Roman"/>
                <w:sz w:val="28"/>
                <w:szCs w:val="28"/>
              </w:rPr>
            </w:pPr>
            <w:r w:rsidRPr="00E16E19">
              <w:rPr>
                <w:rFonts w:ascii="Times New Roman" w:eastAsia="Calibri" w:hAnsi="Times New Roman" w:cs="Times New Roman"/>
                <w:sz w:val="28"/>
                <w:szCs w:val="28"/>
              </w:rPr>
              <w:t>– GV phổ biến cách chơi và luật chơi.</w:t>
            </w:r>
          </w:p>
        </w:tc>
        <w:tc>
          <w:tcPr>
            <w:tcW w:w="2740" w:type="dxa"/>
            <w:tcBorders>
              <w:top w:val="single" w:sz="6" w:space="0" w:color="00975E"/>
              <w:left w:val="single" w:sz="6" w:space="0" w:color="009767"/>
              <w:bottom w:val="nil"/>
              <w:right w:val="single" w:sz="6" w:space="0" w:color="009767"/>
            </w:tcBorders>
          </w:tcPr>
          <w:p w:rsidR="009073D1" w:rsidRPr="00E16E19" w:rsidRDefault="009073D1" w:rsidP="00665FDD">
            <w:pPr>
              <w:spacing w:after="80" w:line="268" w:lineRule="auto"/>
              <w:ind w:right="308"/>
              <w:rPr>
                <w:rFonts w:ascii="Times New Roman" w:hAnsi="Times New Roman" w:cs="Times New Roman"/>
                <w:sz w:val="28"/>
                <w:szCs w:val="28"/>
              </w:rPr>
            </w:pPr>
            <w:r w:rsidRPr="00E16E19">
              <w:rPr>
                <w:rFonts w:ascii="Times New Roman" w:eastAsia="Calibri" w:hAnsi="Times New Roman" w:cs="Times New Roman"/>
                <w:sz w:val="28"/>
                <w:szCs w:val="28"/>
                <w:u w:color="000000"/>
              </w:rPr>
              <w:t xml:space="preserve">– </w:t>
            </w:r>
            <w:r w:rsidRPr="00E16E19">
              <w:rPr>
                <w:rFonts w:ascii="Times New Roman" w:eastAsia="Calibri" w:hAnsi="Times New Roman" w:cs="Times New Roman"/>
                <w:sz w:val="28"/>
                <w:szCs w:val="28"/>
              </w:rPr>
              <w:t>Lắng nghe GV phổ biến.– Hỏi lại nếu chưa rõ.</w:t>
            </w:r>
          </w:p>
          <w:p w:rsidR="009073D1" w:rsidRPr="00E16E19" w:rsidRDefault="009073D1" w:rsidP="00665FDD">
            <w:pPr>
              <w:spacing w:line="259" w:lineRule="auto"/>
              <w:ind w:right="308"/>
              <w:rPr>
                <w:rFonts w:ascii="Times New Roman" w:hAnsi="Times New Roman" w:cs="Times New Roman"/>
                <w:sz w:val="28"/>
                <w:szCs w:val="28"/>
              </w:rPr>
            </w:pPr>
            <w:r w:rsidRPr="00E16E19">
              <w:rPr>
                <w:rFonts w:ascii="Times New Roman" w:eastAsia="Calibri" w:hAnsi="Times New Roman" w:cs="Times New Roman"/>
                <w:sz w:val="28"/>
                <w:szCs w:val="28"/>
                <w:u w:color="000000"/>
              </w:rPr>
              <w:t xml:space="preserve">– </w:t>
            </w:r>
            <w:r w:rsidRPr="00E16E19">
              <w:rPr>
                <w:rFonts w:ascii="Times New Roman" w:eastAsia="Calibri" w:hAnsi="Times New Roman" w:cs="Times New Roman"/>
                <w:sz w:val="28"/>
                <w:szCs w:val="28"/>
              </w:rPr>
              <w:t>Chia thành các đội chơi, mỗi đội khoảng 4 – 6 HS.</w:t>
            </w:r>
          </w:p>
        </w:tc>
        <w:tc>
          <w:tcPr>
            <w:tcW w:w="2746" w:type="dxa"/>
            <w:tcBorders>
              <w:top w:val="single" w:sz="6" w:space="0" w:color="00975E"/>
              <w:left w:val="single" w:sz="6" w:space="0" w:color="009767"/>
              <w:bottom w:val="nil"/>
              <w:right w:val="single" w:sz="6" w:space="0" w:color="009767"/>
            </w:tcBorders>
          </w:tcPr>
          <w:p w:rsidR="009073D1" w:rsidRPr="00E16E19" w:rsidRDefault="009073D1" w:rsidP="00665FDD">
            <w:pPr>
              <w:spacing w:after="160" w:line="259" w:lineRule="auto"/>
              <w:rPr>
                <w:rFonts w:ascii="Times New Roman" w:hAnsi="Times New Roman" w:cs="Times New Roman"/>
                <w:sz w:val="28"/>
                <w:szCs w:val="28"/>
              </w:rPr>
            </w:pPr>
          </w:p>
        </w:tc>
      </w:tr>
      <w:tr w:rsidR="009073D1" w:rsidRPr="00E16E19" w:rsidTr="00E16E19">
        <w:trPr>
          <w:trHeight w:val="210"/>
        </w:trPr>
        <w:tc>
          <w:tcPr>
            <w:tcW w:w="3463" w:type="dxa"/>
            <w:tcBorders>
              <w:top w:val="nil"/>
              <w:left w:val="single" w:sz="6" w:space="0" w:color="009767"/>
              <w:bottom w:val="single" w:sz="6" w:space="0" w:color="00975E"/>
              <w:right w:val="single" w:sz="6" w:space="0" w:color="009767"/>
            </w:tcBorders>
          </w:tcPr>
          <w:p w:rsidR="009073D1" w:rsidRPr="00E16E19" w:rsidRDefault="009073D1" w:rsidP="00665FDD">
            <w:pPr>
              <w:spacing w:line="259" w:lineRule="auto"/>
              <w:ind w:right="38"/>
              <w:rPr>
                <w:rFonts w:ascii="Times New Roman" w:hAnsi="Times New Roman" w:cs="Times New Roman"/>
                <w:sz w:val="28"/>
                <w:szCs w:val="28"/>
              </w:rPr>
            </w:pPr>
            <w:r w:rsidRPr="00E16E19">
              <w:rPr>
                <w:rFonts w:ascii="Times New Roman" w:eastAsia="Calibri" w:hAnsi="Times New Roman" w:cs="Times New Roman"/>
                <w:sz w:val="28"/>
                <w:szCs w:val="28"/>
              </w:rPr>
              <w:t>– GV hoặc Quản trò lần lượt nêu/ chiếu 2 – 3 thông tin về mỗi cảnh quan (vị trí địa lí, vẻ đẹp đặc trưng,...).</w:t>
            </w:r>
          </w:p>
        </w:tc>
        <w:tc>
          <w:tcPr>
            <w:tcW w:w="2740" w:type="dxa"/>
            <w:tcBorders>
              <w:top w:val="nil"/>
              <w:left w:val="single" w:sz="6" w:space="0" w:color="009767"/>
              <w:bottom w:val="single" w:sz="6" w:space="0" w:color="00975E"/>
              <w:right w:val="single" w:sz="6" w:space="0" w:color="009767"/>
            </w:tcBorders>
          </w:tcPr>
          <w:p w:rsidR="009073D1" w:rsidRPr="00E16E19" w:rsidRDefault="009073D1" w:rsidP="00665FDD">
            <w:pPr>
              <w:spacing w:after="57" w:line="221" w:lineRule="auto"/>
              <w:ind w:right="38"/>
              <w:rPr>
                <w:rFonts w:ascii="Times New Roman" w:hAnsi="Times New Roman" w:cs="Times New Roman"/>
                <w:sz w:val="28"/>
                <w:szCs w:val="28"/>
              </w:rPr>
            </w:pPr>
            <w:r w:rsidRPr="00E16E19">
              <w:rPr>
                <w:rFonts w:ascii="Times New Roman" w:eastAsia="Calibri" w:hAnsi="Times New Roman" w:cs="Times New Roman"/>
                <w:sz w:val="28"/>
                <w:szCs w:val="28"/>
                <w:u w:color="000000"/>
              </w:rPr>
              <w:t xml:space="preserve">– </w:t>
            </w:r>
            <w:r w:rsidRPr="00E16E19">
              <w:rPr>
                <w:rFonts w:ascii="Times New Roman" w:eastAsia="Calibri" w:hAnsi="Times New Roman" w:cs="Times New Roman"/>
                <w:sz w:val="28"/>
                <w:szCs w:val="28"/>
              </w:rPr>
              <w:t xml:space="preserve">Các đội chơi phải hội ý và ghi nhanh tên của cảnh quan đó ra bảng con. </w:t>
            </w:r>
          </w:p>
          <w:p w:rsidR="009073D1" w:rsidRPr="00E16E19" w:rsidRDefault="009073D1" w:rsidP="00665FDD">
            <w:pPr>
              <w:spacing w:line="259" w:lineRule="auto"/>
              <w:ind w:right="38"/>
              <w:rPr>
                <w:rFonts w:ascii="Times New Roman" w:hAnsi="Times New Roman" w:cs="Times New Roman"/>
                <w:sz w:val="28"/>
                <w:szCs w:val="28"/>
              </w:rPr>
            </w:pPr>
            <w:r w:rsidRPr="00E16E19">
              <w:rPr>
                <w:rFonts w:ascii="Times New Roman" w:eastAsia="Calibri" w:hAnsi="Times New Roman" w:cs="Times New Roman"/>
                <w:sz w:val="28"/>
                <w:szCs w:val="28"/>
                <w:u w:color="000000"/>
              </w:rPr>
              <w:t xml:space="preserve">– </w:t>
            </w:r>
            <w:r w:rsidRPr="00E16E19">
              <w:rPr>
                <w:rFonts w:ascii="Times New Roman" w:eastAsia="Calibri" w:hAnsi="Times New Roman" w:cs="Times New Roman"/>
                <w:sz w:val="28"/>
                <w:szCs w:val="28"/>
              </w:rPr>
              <w:t xml:space="preserve">Sau 15 phút, các đội chơi phải giơ bảng ghi đáp án của đội mình. Mỗi đáp án </w:t>
            </w:r>
            <w:r w:rsidRPr="00E16E19">
              <w:rPr>
                <w:rFonts w:ascii="Times New Roman" w:eastAsia="Calibri" w:hAnsi="Times New Roman" w:cs="Times New Roman"/>
                <w:sz w:val="28"/>
                <w:szCs w:val="28"/>
              </w:rPr>
              <w:lastRenderedPageBreak/>
              <w:t>đúng sẽ được 1 điểm.</w:t>
            </w:r>
          </w:p>
        </w:tc>
        <w:tc>
          <w:tcPr>
            <w:tcW w:w="2746" w:type="dxa"/>
            <w:tcBorders>
              <w:top w:val="nil"/>
              <w:left w:val="single" w:sz="6" w:space="0" w:color="009767"/>
              <w:bottom w:val="single" w:sz="6" w:space="0" w:color="00975E"/>
              <w:right w:val="single" w:sz="6" w:space="0" w:color="009767"/>
            </w:tcBorders>
          </w:tcPr>
          <w:p w:rsidR="009073D1" w:rsidRPr="00E16E19" w:rsidRDefault="009073D1" w:rsidP="00665FDD">
            <w:pPr>
              <w:spacing w:line="259" w:lineRule="auto"/>
              <w:rPr>
                <w:rFonts w:ascii="Times New Roman" w:hAnsi="Times New Roman" w:cs="Times New Roman"/>
                <w:sz w:val="28"/>
                <w:szCs w:val="28"/>
              </w:rPr>
            </w:pPr>
            <w:r w:rsidRPr="00E16E19">
              <w:rPr>
                <w:rFonts w:ascii="Times New Roman" w:eastAsia="Calibri" w:hAnsi="Times New Roman" w:cs="Times New Roman"/>
                <w:sz w:val="28"/>
                <w:szCs w:val="28"/>
              </w:rPr>
              <w:lastRenderedPageBreak/>
              <w:t>* Đáp án của các đội chơi phải đúng và đảm bảo thời gian.</w:t>
            </w:r>
          </w:p>
        </w:tc>
      </w:tr>
      <w:tr w:rsidR="009073D1" w:rsidRPr="00E16E19" w:rsidTr="009073D1">
        <w:trPr>
          <w:trHeight w:val="1060"/>
        </w:trPr>
        <w:tc>
          <w:tcPr>
            <w:tcW w:w="3463" w:type="dxa"/>
            <w:tcBorders>
              <w:top w:val="nil"/>
              <w:left w:val="single" w:sz="6" w:space="0" w:color="009767"/>
              <w:bottom w:val="single" w:sz="6" w:space="0" w:color="00975E"/>
              <w:right w:val="single" w:sz="6" w:space="0" w:color="009767"/>
            </w:tcBorders>
          </w:tcPr>
          <w:p w:rsidR="009073D1" w:rsidRPr="00E16E19" w:rsidRDefault="009073D1" w:rsidP="00665FDD">
            <w:pPr>
              <w:spacing w:line="259" w:lineRule="auto"/>
              <w:ind w:right="38"/>
              <w:rPr>
                <w:rFonts w:ascii="Times New Roman" w:hAnsi="Times New Roman" w:cs="Times New Roman"/>
                <w:sz w:val="28"/>
                <w:szCs w:val="28"/>
              </w:rPr>
            </w:pPr>
            <w:r w:rsidRPr="00E16E19">
              <w:rPr>
                <w:rFonts w:ascii="Times New Roman" w:eastAsia="Calibri" w:hAnsi="Times New Roman" w:cs="Times New Roman"/>
                <w:sz w:val="28"/>
                <w:szCs w:val="28"/>
              </w:rPr>
              <w:lastRenderedPageBreak/>
              <w:t>– GV hoặc Quản trò tổ chức cho cả lớp cùng tính tổng số điểm cho mỗi đội chơi.</w:t>
            </w:r>
          </w:p>
        </w:tc>
        <w:tc>
          <w:tcPr>
            <w:tcW w:w="2740" w:type="dxa"/>
            <w:tcBorders>
              <w:top w:val="nil"/>
              <w:left w:val="single" w:sz="6" w:space="0" w:color="009767"/>
              <w:bottom w:val="single" w:sz="6" w:space="0" w:color="00975E"/>
              <w:right w:val="single" w:sz="6" w:space="0" w:color="009767"/>
            </w:tcBorders>
          </w:tcPr>
          <w:p w:rsidR="009073D1" w:rsidRPr="00E16E19" w:rsidRDefault="009073D1" w:rsidP="00665FDD">
            <w:pPr>
              <w:spacing w:line="259" w:lineRule="auto"/>
              <w:rPr>
                <w:rFonts w:ascii="Times New Roman" w:hAnsi="Times New Roman" w:cs="Times New Roman"/>
                <w:sz w:val="28"/>
                <w:szCs w:val="28"/>
              </w:rPr>
            </w:pPr>
            <w:r w:rsidRPr="00E16E19">
              <w:rPr>
                <w:rFonts w:ascii="Times New Roman" w:eastAsia="Calibri" w:hAnsi="Times New Roman" w:cs="Times New Roman"/>
                <w:sz w:val="28"/>
                <w:szCs w:val="28"/>
              </w:rPr>
              <w:t>– Cả lớp cùng tính tổng số điểm cho mỗi đội chơi.</w:t>
            </w:r>
          </w:p>
        </w:tc>
        <w:tc>
          <w:tcPr>
            <w:tcW w:w="2746" w:type="dxa"/>
            <w:tcBorders>
              <w:top w:val="nil"/>
              <w:left w:val="single" w:sz="6" w:space="0" w:color="009767"/>
              <w:bottom w:val="single" w:sz="6" w:space="0" w:color="00975E"/>
              <w:right w:val="single" w:sz="6" w:space="0" w:color="009767"/>
            </w:tcBorders>
          </w:tcPr>
          <w:p w:rsidR="009073D1" w:rsidRPr="00E16E19" w:rsidRDefault="009073D1" w:rsidP="00665FDD">
            <w:pPr>
              <w:spacing w:after="160" w:line="259" w:lineRule="auto"/>
              <w:rPr>
                <w:rFonts w:ascii="Times New Roman" w:hAnsi="Times New Roman" w:cs="Times New Roman"/>
                <w:sz w:val="28"/>
                <w:szCs w:val="28"/>
              </w:rPr>
            </w:pPr>
          </w:p>
        </w:tc>
      </w:tr>
      <w:tr w:rsidR="009073D1" w:rsidRPr="00E16E19" w:rsidTr="009073D1">
        <w:trPr>
          <w:trHeight w:val="719"/>
        </w:trPr>
        <w:tc>
          <w:tcPr>
            <w:tcW w:w="3463" w:type="dxa"/>
            <w:tcBorders>
              <w:top w:val="nil"/>
              <w:left w:val="single" w:sz="6" w:space="0" w:color="009767"/>
              <w:bottom w:val="single" w:sz="6" w:space="0" w:color="00975E"/>
              <w:right w:val="single" w:sz="6" w:space="0" w:color="009767"/>
            </w:tcBorders>
          </w:tcPr>
          <w:p w:rsidR="009073D1" w:rsidRPr="00E16E19" w:rsidRDefault="009073D1" w:rsidP="00665FDD">
            <w:pPr>
              <w:spacing w:line="259" w:lineRule="auto"/>
              <w:rPr>
                <w:rFonts w:ascii="Times New Roman" w:hAnsi="Times New Roman" w:cs="Times New Roman"/>
                <w:sz w:val="28"/>
                <w:szCs w:val="28"/>
              </w:rPr>
            </w:pPr>
            <w:r w:rsidRPr="00E16E19">
              <w:rPr>
                <w:rFonts w:ascii="Times New Roman" w:eastAsia="Calibri" w:hAnsi="Times New Roman" w:cs="Times New Roman"/>
                <w:sz w:val="28"/>
                <w:szCs w:val="28"/>
              </w:rPr>
              <w:t>– Công bố các đội thắng cuộc.</w:t>
            </w:r>
          </w:p>
        </w:tc>
        <w:tc>
          <w:tcPr>
            <w:tcW w:w="2740" w:type="dxa"/>
            <w:tcBorders>
              <w:top w:val="nil"/>
              <w:left w:val="single" w:sz="6" w:space="0" w:color="009767"/>
              <w:bottom w:val="single" w:sz="6" w:space="0" w:color="00975E"/>
              <w:right w:val="single" w:sz="6" w:space="0" w:color="009767"/>
            </w:tcBorders>
          </w:tcPr>
          <w:p w:rsidR="009073D1" w:rsidRPr="00E16E19" w:rsidRDefault="009073D1" w:rsidP="00665FDD">
            <w:pPr>
              <w:spacing w:line="259" w:lineRule="auto"/>
              <w:rPr>
                <w:rFonts w:ascii="Times New Roman" w:hAnsi="Times New Roman" w:cs="Times New Roman"/>
                <w:sz w:val="28"/>
                <w:szCs w:val="28"/>
              </w:rPr>
            </w:pPr>
            <w:r w:rsidRPr="00E16E19">
              <w:rPr>
                <w:rFonts w:ascii="Times New Roman" w:eastAsia="Calibri" w:hAnsi="Times New Roman" w:cs="Times New Roman"/>
                <w:sz w:val="28"/>
                <w:szCs w:val="28"/>
              </w:rPr>
              <w:t>– Các đội thắng cuộc mừng chiến thắng.</w:t>
            </w:r>
          </w:p>
        </w:tc>
        <w:tc>
          <w:tcPr>
            <w:tcW w:w="2746" w:type="dxa"/>
            <w:tcBorders>
              <w:top w:val="nil"/>
              <w:left w:val="single" w:sz="6" w:space="0" w:color="009767"/>
              <w:bottom w:val="single" w:sz="6" w:space="0" w:color="00975E"/>
              <w:right w:val="single" w:sz="6" w:space="0" w:color="009767"/>
            </w:tcBorders>
          </w:tcPr>
          <w:p w:rsidR="009073D1" w:rsidRPr="00E16E19" w:rsidRDefault="009073D1" w:rsidP="00665FDD">
            <w:pPr>
              <w:spacing w:line="259" w:lineRule="auto"/>
              <w:rPr>
                <w:rFonts w:ascii="Times New Roman" w:hAnsi="Times New Roman" w:cs="Times New Roman"/>
                <w:sz w:val="28"/>
                <w:szCs w:val="28"/>
              </w:rPr>
            </w:pPr>
            <w:r w:rsidRPr="00E16E19">
              <w:rPr>
                <w:rFonts w:ascii="Times New Roman" w:eastAsia="Calibri" w:hAnsi="Times New Roman" w:cs="Times New Roman"/>
                <w:sz w:val="28"/>
                <w:szCs w:val="28"/>
              </w:rPr>
              <w:t>* Đội thắng cuộc phải là đội có tổng số điểm cao nhất.</w:t>
            </w:r>
          </w:p>
        </w:tc>
      </w:tr>
      <w:tr w:rsidR="009073D1" w:rsidRPr="00E16E19" w:rsidTr="009073D1">
        <w:trPr>
          <w:trHeight w:val="1976"/>
        </w:trPr>
        <w:tc>
          <w:tcPr>
            <w:tcW w:w="3463" w:type="dxa"/>
            <w:tcBorders>
              <w:top w:val="nil"/>
              <w:left w:val="single" w:sz="6" w:space="0" w:color="009767"/>
              <w:bottom w:val="single" w:sz="6" w:space="0" w:color="00975E"/>
              <w:right w:val="single" w:sz="6" w:space="0" w:color="009767"/>
            </w:tcBorders>
          </w:tcPr>
          <w:p w:rsidR="009073D1" w:rsidRPr="00E16E19" w:rsidRDefault="009073D1" w:rsidP="00665FDD">
            <w:pPr>
              <w:spacing w:line="259" w:lineRule="auto"/>
              <w:ind w:right="38"/>
              <w:rPr>
                <w:rFonts w:ascii="Times New Roman" w:hAnsi="Times New Roman" w:cs="Times New Roman"/>
                <w:sz w:val="28"/>
                <w:szCs w:val="28"/>
              </w:rPr>
            </w:pPr>
            <w:r w:rsidRPr="00E16E19">
              <w:rPr>
                <w:rFonts w:ascii="Times New Roman" w:eastAsia="Calibri" w:hAnsi="Times New Roman" w:cs="Times New Roman"/>
                <w:sz w:val="28"/>
                <w:szCs w:val="28"/>
              </w:rPr>
              <w:t>– GV tổng kết ý kiến của HS, kết luận về sự phong phú, đa dạng của các danh lam thắng cảnh, cảnh quan thiên nhiên của đất nước và giới thiệu chủ đề mới.</w:t>
            </w:r>
          </w:p>
        </w:tc>
        <w:tc>
          <w:tcPr>
            <w:tcW w:w="2740" w:type="dxa"/>
            <w:tcBorders>
              <w:top w:val="nil"/>
              <w:left w:val="single" w:sz="6" w:space="0" w:color="009767"/>
              <w:bottom w:val="single" w:sz="6" w:space="0" w:color="00975E"/>
              <w:right w:val="single" w:sz="6" w:space="0" w:color="009767"/>
            </w:tcBorders>
          </w:tcPr>
          <w:p w:rsidR="009073D1" w:rsidRPr="00E16E19" w:rsidRDefault="009073D1" w:rsidP="00665FDD">
            <w:pPr>
              <w:spacing w:line="259" w:lineRule="auto"/>
              <w:rPr>
                <w:rFonts w:ascii="Times New Roman" w:hAnsi="Times New Roman" w:cs="Times New Roman"/>
                <w:sz w:val="28"/>
                <w:szCs w:val="28"/>
              </w:rPr>
            </w:pPr>
            <w:r w:rsidRPr="00E16E19">
              <w:rPr>
                <w:rFonts w:ascii="Times New Roman" w:eastAsia="Calibri" w:hAnsi="Times New Roman" w:cs="Times New Roman"/>
                <w:sz w:val="28"/>
                <w:szCs w:val="28"/>
              </w:rPr>
              <w:t>– HS chia sẻ cảm nhận của bản thân sau khi chơi trò chơi.</w:t>
            </w:r>
          </w:p>
        </w:tc>
        <w:tc>
          <w:tcPr>
            <w:tcW w:w="2746" w:type="dxa"/>
            <w:tcBorders>
              <w:top w:val="nil"/>
              <w:left w:val="single" w:sz="6" w:space="0" w:color="009767"/>
              <w:bottom w:val="single" w:sz="6" w:space="0" w:color="00975E"/>
              <w:right w:val="single" w:sz="6" w:space="0" w:color="009767"/>
            </w:tcBorders>
          </w:tcPr>
          <w:p w:rsidR="009073D1" w:rsidRPr="00E16E19" w:rsidRDefault="009073D1" w:rsidP="00665FDD">
            <w:pPr>
              <w:spacing w:line="259" w:lineRule="auto"/>
              <w:ind w:right="38"/>
              <w:rPr>
                <w:rFonts w:ascii="Times New Roman" w:hAnsi="Times New Roman" w:cs="Times New Roman"/>
                <w:sz w:val="28"/>
                <w:szCs w:val="28"/>
              </w:rPr>
            </w:pPr>
            <w:r w:rsidRPr="00E16E19">
              <w:rPr>
                <w:rFonts w:ascii="Times New Roman" w:eastAsia="Calibri" w:hAnsi="Times New Roman" w:cs="Times New Roman"/>
                <w:sz w:val="28"/>
                <w:szCs w:val="28"/>
              </w:rPr>
              <w:t xml:space="preserve">* Tổ quốc Việt Nam có rất nhiều cảnh quan thiên nhiên đẹp, trải dài từ Bắc vào Nam và rất đa dạng (rừng, núi, sông, biển, hồ, suối, thác nước, hang động,…). </w:t>
            </w:r>
          </w:p>
        </w:tc>
      </w:tr>
    </w:tbl>
    <w:p w:rsidR="00DC5C3C" w:rsidRPr="00E368C2" w:rsidRDefault="000C07EC" w:rsidP="00D06644">
      <w:pPr>
        <w:spacing w:after="120" w:line="240" w:lineRule="auto"/>
        <w:jc w:val="both"/>
        <w:rPr>
          <w:rFonts w:ascii="Times New Roman" w:hAnsi="Times New Roman" w:cs="Times New Roman"/>
          <w:b/>
          <w:sz w:val="28"/>
          <w:szCs w:val="28"/>
        </w:rPr>
      </w:pPr>
      <w:r w:rsidRPr="00E368C2">
        <w:rPr>
          <w:rFonts w:ascii="Times New Roman" w:hAnsi="Times New Roman" w:cs="Times New Roman"/>
          <w:b/>
          <w:sz w:val="28"/>
          <w:szCs w:val="28"/>
        </w:rPr>
        <w:t xml:space="preserve">B. HOẠT ĐỘNG </w:t>
      </w:r>
      <w:r w:rsidR="001D10CC" w:rsidRPr="00E368C2">
        <w:rPr>
          <w:rFonts w:ascii="Times New Roman" w:hAnsi="Times New Roman" w:cs="Times New Roman"/>
          <w:b/>
          <w:sz w:val="28"/>
          <w:szCs w:val="28"/>
        </w:rPr>
        <w:t>HÌNH THÀNH KIẾN THỨC</w:t>
      </w:r>
    </w:p>
    <w:p w:rsidR="00DC6545" w:rsidRDefault="00E368C2" w:rsidP="00DC6545">
      <w:pPr>
        <w:spacing w:after="27" w:line="312" w:lineRule="auto"/>
        <w:ind w:right="272"/>
        <w:rPr>
          <w:rFonts w:ascii="Times New Roman" w:hAnsi="Times New Roman" w:cs="Times New Roman"/>
          <w:b/>
          <w:sz w:val="28"/>
          <w:szCs w:val="28"/>
        </w:rPr>
      </w:pPr>
      <w:r w:rsidRPr="00E368C2">
        <w:rPr>
          <w:rFonts w:ascii="Times New Roman" w:hAnsi="Times New Roman" w:cs="Times New Roman"/>
          <w:b/>
          <w:sz w:val="28"/>
          <w:szCs w:val="28"/>
        </w:rPr>
        <w:t xml:space="preserve">Hoạt động 1. Tìm hiểu về cách thiết kế sản phẩm giới thiệu vẻ đẹp danh lam thắng cảnh, cảnh quan thiên nhiên của đất nước </w:t>
      </w:r>
    </w:p>
    <w:p w:rsidR="00E368C2" w:rsidRPr="00E368C2" w:rsidRDefault="00E368C2" w:rsidP="00DC6545">
      <w:pPr>
        <w:spacing w:after="27" w:line="312" w:lineRule="auto"/>
        <w:ind w:right="272"/>
        <w:rPr>
          <w:rFonts w:ascii="Times New Roman" w:hAnsi="Times New Roman" w:cs="Times New Roman"/>
          <w:sz w:val="28"/>
          <w:szCs w:val="28"/>
        </w:rPr>
      </w:pPr>
      <w:r w:rsidRPr="00E368C2">
        <w:rPr>
          <w:rFonts w:ascii="Times New Roman" w:hAnsi="Times New Roman" w:cs="Times New Roman"/>
          <w:i/>
          <w:sz w:val="28"/>
          <w:szCs w:val="28"/>
        </w:rPr>
        <w:t>a) Mục tiêu</w:t>
      </w:r>
    </w:p>
    <w:p w:rsidR="00E368C2" w:rsidRPr="00E368C2" w:rsidRDefault="00DC6545" w:rsidP="00DC6545">
      <w:pPr>
        <w:spacing w:after="0"/>
        <w:ind w:right="284"/>
        <w:rPr>
          <w:rFonts w:ascii="Times New Roman" w:hAnsi="Times New Roman" w:cs="Times New Roman"/>
          <w:sz w:val="28"/>
          <w:szCs w:val="28"/>
        </w:rPr>
      </w:pPr>
      <w:r>
        <w:rPr>
          <w:rFonts w:ascii="Times New Roman" w:hAnsi="Times New Roman" w:cs="Times New Roman"/>
          <w:sz w:val="28"/>
          <w:szCs w:val="28"/>
        </w:rPr>
        <w:t xml:space="preserve">- </w:t>
      </w:r>
      <w:r w:rsidR="00E368C2" w:rsidRPr="00E368C2">
        <w:rPr>
          <w:rFonts w:ascii="Times New Roman" w:hAnsi="Times New Roman" w:cs="Times New Roman"/>
          <w:sz w:val="28"/>
          <w:szCs w:val="28"/>
        </w:rPr>
        <w:t xml:space="preserve">HS nêu được cách thiết kế sản phẩm giới thiệu vẻ đẹp danh lam thắng cảnh, cảnh quan thiên nhiên của đất nước. </w:t>
      </w:r>
    </w:p>
    <w:p w:rsidR="00E368C2" w:rsidRPr="00E368C2" w:rsidRDefault="00E368C2" w:rsidP="00DC6545">
      <w:pPr>
        <w:spacing w:after="0"/>
        <w:ind w:right="284"/>
        <w:rPr>
          <w:rFonts w:ascii="Times New Roman" w:hAnsi="Times New Roman" w:cs="Times New Roman"/>
          <w:sz w:val="28"/>
          <w:szCs w:val="28"/>
        </w:rPr>
      </w:pPr>
      <w:r w:rsidRPr="00E368C2">
        <w:rPr>
          <w:rFonts w:ascii="Times New Roman" w:hAnsi="Times New Roman" w:cs="Times New Roman"/>
          <w:i/>
          <w:sz w:val="28"/>
          <w:szCs w:val="28"/>
        </w:rPr>
        <w:t>b) Tổ chức thực hiện</w:t>
      </w:r>
    </w:p>
    <w:tbl>
      <w:tblPr>
        <w:tblStyle w:val="TableGrid0"/>
        <w:tblW w:w="8931" w:type="dxa"/>
        <w:tblInd w:w="113" w:type="dxa"/>
        <w:tblCellMar>
          <w:left w:w="113" w:type="dxa"/>
          <w:right w:w="75" w:type="dxa"/>
        </w:tblCellMar>
        <w:tblLook w:val="04A0" w:firstRow="1" w:lastRow="0" w:firstColumn="1" w:lastColumn="0" w:noHBand="0" w:noVBand="1"/>
      </w:tblPr>
      <w:tblGrid>
        <w:gridCol w:w="3261"/>
        <w:gridCol w:w="2551"/>
        <w:gridCol w:w="3119"/>
      </w:tblGrid>
      <w:tr w:rsidR="00E368C2" w:rsidRPr="00E368C2" w:rsidTr="00DC6545">
        <w:trPr>
          <w:trHeight w:val="677"/>
        </w:trPr>
        <w:tc>
          <w:tcPr>
            <w:tcW w:w="3261" w:type="dxa"/>
            <w:tcBorders>
              <w:top w:val="single" w:sz="6" w:space="0" w:color="00975E"/>
              <w:left w:val="single" w:sz="6" w:space="0" w:color="00975E"/>
              <w:bottom w:val="single" w:sz="6" w:space="0" w:color="00975E"/>
              <w:right w:val="single" w:sz="6" w:space="0" w:color="00975E"/>
            </w:tcBorders>
            <w:shd w:val="clear" w:color="auto" w:fill="auto"/>
            <w:vAlign w:val="center"/>
          </w:tcPr>
          <w:p w:rsidR="00E368C2" w:rsidRPr="00E368C2" w:rsidRDefault="00DC6545" w:rsidP="00DC6545">
            <w:pPr>
              <w:spacing w:line="259" w:lineRule="auto"/>
              <w:ind w:right="38"/>
              <w:jc w:val="center"/>
              <w:rPr>
                <w:rFonts w:ascii="Times New Roman" w:hAnsi="Times New Roman" w:cs="Times New Roman"/>
                <w:sz w:val="28"/>
                <w:szCs w:val="28"/>
              </w:rPr>
            </w:pPr>
            <w:r>
              <w:rPr>
                <w:rFonts w:ascii="Times New Roman" w:eastAsia="Calibri" w:hAnsi="Times New Roman" w:cs="Times New Roman"/>
                <w:b/>
                <w:sz w:val="28"/>
                <w:szCs w:val="28"/>
              </w:rPr>
              <w:t>H</w:t>
            </w:r>
            <w:r w:rsidR="00E368C2" w:rsidRPr="00E368C2">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GV</w:t>
            </w:r>
          </w:p>
        </w:tc>
        <w:tc>
          <w:tcPr>
            <w:tcW w:w="2551" w:type="dxa"/>
            <w:tcBorders>
              <w:top w:val="single" w:sz="6" w:space="0" w:color="00975E"/>
              <w:left w:val="single" w:sz="6" w:space="0" w:color="00975E"/>
              <w:bottom w:val="single" w:sz="6" w:space="0" w:color="00975E"/>
              <w:right w:val="single" w:sz="6" w:space="0" w:color="00975E"/>
            </w:tcBorders>
            <w:shd w:val="clear" w:color="auto" w:fill="auto"/>
            <w:vAlign w:val="center"/>
          </w:tcPr>
          <w:p w:rsidR="00E368C2" w:rsidRPr="00E368C2" w:rsidRDefault="00DC6545" w:rsidP="00DC6545">
            <w:pPr>
              <w:spacing w:line="259" w:lineRule="auto"/>
              <w:ind w:right="39"/>
              <w:jc w:val="center"/>
              <w:rPr>
                <w:rFonts w:ascii="Times New Roman" w:hAnsi="Times New Roman" w:cs="Times New Roman"/>
                <w:sz w:val="28"/>
                <w:szCs w:val="28"/>
              </w:rPr>
            </w:pPr>
            <w:r>
              <w:rPr>
                <w:rFonts w:ascii="Times New Roman" w:eastAsia="Calibri" w:hAnsi="Times New Roman" w:cs="Times New Roman"/>
                <w:b/>
                <w:sz w:val="28"/>
                <w:szCs w:val="28"/>
              </w:rPr>
              <w:t>H</w:t>
            </w:r>
            <w:r w:rsidR="00E368C2" w:rsidRPr="00E368C2">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H</w:t>
            </w:r>
            <w:r w:rsidR="00E368C2" w:rsidRPr="00E368C2">
              <w:rPr>
                <w:rFonts w:ascii="Times New Roman" w:eastAsia="Calibri" w:hAnsi="Times New Roman" w:cs="Times New Roman"/>
                <w:b/>
                <w:sz w:val="28"/>
                <w:szCs w:val="28"/>
              </w:rPr>
              <w:t>S</w:t>
            </w:r>
          </w:p>
        </w:tc>
        <w:tc>
          <w:tcPr>
            <w:tcW w:w="3119" w:type="dxa"/>
            <w:tcBorders>
              <w:top w:val="single" w:sz="6" w:space="0" w:color="00975E"/>
              <w:left w:val="single" w:sz="6" w:space="0" w:color="00975E"/>
              <w:bottom w:val="single" w:sz="6" w:space="0" w:color="00975E"/>
              <w:right w:val="single" w:sz="6" w:space="0" w:color="00975E"/>
            </w:tcBorders>
            <w:shd w:val="clear" w:color="auto" w:fill="auto"/>
          </w:tcPr>
          <w:p w:rsidR="00E368C2" w:rsidRPr="00E368C2" w:rsidRDefault="00E368C2" w:rsidP="00665FDD">
            <w:pPr>
              <w:spacing w:line="259" w:lineRule="auto"/>
              <w:ind w:left="817" w:right="779"/>
              <w:jc w:val="center"/>
              <w:rPr>
                <w:rFonts w:ascii="Times New Roman" w:hAnsi="Times New Roman" w:cs="Times New Roman"/>
                <w:sz w:val="28"/>
                <w:szCs w:val="28"/>
              </w:rPr>
            </w:pPr>
            <w:r w:rsidRPr="00E368C2">
              <w:rPr>
                <w:rFonts w:ascii="Times New Roman" w:eastAsia="Calibri" w:hAnsi="Times New Roman" w:cs="Times New Roman"/>
                <w:b/>
                <w:sz w:val="28"/>
                <w:szCs w:val="28"/>
              </w:rPr>
              <w:t>Sản phẩm/ Kết quả  cần đạt</w:t>
            </w:r>
          </w:p>
        </w:tc>
      </w:tr>
      <w:tr w:rsidR="00E368C2" w:rsidRPr="00E368C2" w:rsidTr="00DC6545">
        <w:trPr>
          <w:trHeight w:val="1483"/>
        </w:trPr>
        <w:tc>
          <w:tcPr>
            <w:tcW w:w="3261" w:type="dxa"/>
            <w:tcBorders>
              <w:top w:val="single" w:sz="6" w:space="0" w:color="00975E"/>
              <w:left w:val="single" w:sz="6" w:space="0" w:color="009767"/>
              <w:bottom w:val="nil"/>
              <w:right w:val="single" w:sz="6" w:space="0" w:color="009767"/>
            </w:tcBorders>
          </w:tcPr>
          <w:p w:rsidR="00E368C2" w:rsidRPr="00E368C2" w:rsidRDefault="00E368C2" w:rsidP="00665FDD">
            <w:pPr>
              <w:spacing w:line="259" w:lineRule="auto"/>
              <w:ind w:right="38"/>
              <w:rPr>
                <w:rFonts w:ascii="Times New Roman" w:hAnsi="Times New Roman" w:cs="Times New Roman"/>
                <w:sz w:val="28"/>
                <w:szCs w:val="28"/>
              </w:rPr>
            </w:pPr>
            <w:r w:rsidRPr="00E368C2">
              <w:rPr>
                <w:rFonts w:ascii="Times New Roman" w:eastAsia="Calibri" w:hAnsi="Times New Roman" w:cs="Times New Roman"/>
                <w:sz w:val="28"/>
                <w:szCs w:val="28"/>
              </w:rPr>
              <w:t>–  Nêu câu hỏi động não: Để thiết kế được sản phẩm giới thiệu vẻ đẹp danh lam thắng cảnh, cảnh quan thiên nhiên của đất nước, chúng ta cần thực hiện theo các bước nào?</w:t>
            </w:r>
          </w:p>
        </w:tc>
        <w:tc>
          <w:tcPr>
            <w:tcW w:w="2551" w:type="dxa"/>
            <w:tcBorders>
              <w:top w:val="single" w:sz="6" w:space="0" w:color="00975E"/>
              <w:left w:val="single" w:sz="6" w:space="0" w:color="009767"/>
              <w:bottom w:val="nil"/>
              <w:right w:val="single" w:sz="6" w:space="0" w:color="009767"/>
            </w:tcBorders>
          </w:tcPr>
          <w:p w:rsidR="00E368C2" w:rsidRPr="00E368C2" w:rsidRDefault="00E368C2" w:rsidP="00665FDD">
            <w:pPr>
              <w:spacing w:line="259" w:lineRule="auto"/>
              <w:rPr>
                <w:rFonts w:ascii="Times New Roman" w:hAnsi="Times New Roman" w:cs="Times New Roman"/>
                <w:sz w:val="28"/>
                <w:szCs w:val="28"/>
              </w:rPr>
            </w:pPr>
            <w:r w:rsidRPr="00E368C2">
              <w:rPr>
                <w:rFonts w:ascii="Times New Roman" w:eastAsia="Calibri" w:hAnsi="Times New Roman" w:cs="Times New Roman"/>
                <w:sz w:val="28"/>
                <w:szCs w:val="28"/>
              </w:rPr>
              <w:t>– Trả lời nhanh câu hỏi GV nêu ra.</w:t>
            </w:r>
          </w:p>
        </w:tc>
        <w:tc>
          <w:tcPr>
            <w:tcW w:w="3119" w:type="dxa"/>
            <w:tcBorders>
              <w:top w:val="single" w:sz="6" w:space="0" w:color="00975E"/>
              <w:left w:val="single" w:sz="6" w:space="0" w:color="009767"/>
              <w:bottom w:val="nil"/>
              <w:right w:val="single" w:sz="6" w:space="0" w:color="009767"/>
            </w:tcBorders>
          </w:tcPr>
          <w:p w:rsidR="00E368C2" w:rsidRPr="00E368C2" w:rsidRDefault="00E368C2" w:rsidP="00665FDD">
            <w:pPr>
              <w:spacing w:after="57" w:line="221" w:lineRule="auto"/>
              <w:ind w:right="38"/>
              <w:rPr>
                <w:rFonts w:ascii="Times New Roman" w:hAnsi="Times New Roman" w:cs="Times New Roman"/>
                <w:sz w:val="28"/>
                <w:szCs w:val="28"/>
              </w:rPr>
            </w:pPr>
            <w:r w:rsidRPr="00E368C2">
              <w:rPr>
                <w:rFonts w:ascii="Times New Roman" w:eastAsia="Calibri" w:hAnsi="Times New Roman" w:cs="Times New Roman"/>
                <w:sz w:val="28"/>
                <w:szCs w:val="28"/>
              </w:rPr>
              <w:t>* Các bước thiết kế sản phẩm giới thiệu vẻ đẹp danh lam thắng cảnh, cảnh quan thiên nhiên của đất nước:</w:t>
            </w:r>
          </w:p>
          <w:p w:rsidR="00E368C2" w:rsidRPr="00E368C2" w:rsidRDefault="00E368C2" w:rsidP="00665FDD">
            <w:pPr>
              <w:spacing w:line="259" w:lineRule="auto"/>
              <w:rPr>
                <w:rFonts w:ascii="Times New Roman" w:hAnsi="Times New Roman" w:cs="Times New Roman"/>
                <w:sz w:val="28"/>
                <w:szCs w:val="28"/>
              </w:rPr>
            </w:pPr>
            <w:r w:rsidRPr="00E368C2">
              <w:rPr>
                <w:rFonts w:ascii="Times New Roman" w:eastAsia="Calibri" w:hAnsi="Times New Roman" w:cs="Times New Roman"/>
                <w:i/>
                <w:sz w:val="28"/>
                <w:szCs w:val="28"/>
              </w:rPr>
              <w:t xml:space="preserve">Bước 1: </w:t>
            </w:r>
            <w:r w:rsidRPr="00E368C2">
              <w:rPr>
                <w:rFonts w:ascii="Times New Roman" w:eastAsia="Calibri" w:hAnsi="Times New Roman" w:cs="Times New Roman"/>
                <w:sz w:val="28"/>
                <w:szCs w:val="28"/>
              </w:rPr>
              <w:t xml:space="preserve">Lựa chọn danh lam thắng cảnh, cảnh quan thiên nhiên nhiên để làm sản phẩm giới </w:t>
            </w:r>
          </w:p>
        </w:tc>
      </w:tr>
      <w:tr w:rsidR="00E368C2" w:rsidRPr="00E368C2" w:rsidTr="00DC6545">
        <w:trPr>
          <w:trHeight w:val="3811"/>
        </w:trPr>
        <w:tc>
          <w:tcPr>
            <w:tcW w:w="3261" w:type="dxa"/>
            <w:tcBorders>
              <w:top w:val="nil"/>
              <w:left w:val="single" w:sz="6" w:space="0" w:color="009767"/>
              <w:bottom w:val="single" w:sz="6" w:space="0" w:color="009767"/>
              <w:right w:val="single" w:sz="6" w:space="0" w:color="009767"/>
            </w:tcBorders>
          </w:tcPr>
          <w:p w:rsidR="00E368C2" w:rsidRPr="00E368C2" w:rsidRDefault="00E368C2" w:rsidP="00665FDD">
            <w:pPr>
              <w:spacing w:after="137" w:line="221" w:lineRule="auto"/>
              <w:rPr>
                <w:rFonts w:ascii="Times New Roman" w:hAnsi="Times New Roman" w:cs="Times New Roman"/>
                <w:sz w:val="28"/>
                <w:szCs w:val="28"/>
              </w:rPr>
            </w:pPr>
            <w:r w:rsidRPr="00E368C2">
              <w:rPr>
                <w:rFonts w:ascii="Times New Roman" w:eastAsia="Calibri" w:hAnsi="Times New Roman" w:cs="Times New Roman"/>
                <w:sz w:val="28"/>
                <w:szCs w:val="28"/>
                <w:u w:color="000000"/>
              </w:rPr>
              <w:lastRenderedPageBreak/>
              <w:t xml:space="preserve">– </w:t>
            </w:r>
            <w:r w:rsidRPr="00E368C2">
              <w:rPr>
                <w:rFonts w:ascii="Times New Roman" w:eastAsia="Calibri" w:hAnsi="Times New Roman" w:cs="Times New Roman"/>
                <w:sz w:val="28"/>
                <w:szCs w:val="28"/>
              </w:rPr>
              <w:t>Ghi tóm tắt các ý kiến của HSlên bảng.</w:t>
            </w:r>
          </w:p>
          <w:p w:rsidR="00E368C2" w:rsidRPr="00E368C2" w:rsidRDefault="00E368C2" w:rsidP="00665FDD">
            <w:pPr>
              <w:spacing w:after="137" w:line="221" w:lineRule="auto"/>
              <w:rPr>
                <w:rFonts w:ascii="Times New Roman" w:hAnsi="Times New Roman" w:cs="Times New Roman"/>
                <w:sz w:val="28"/>
                <w:szCs w:val="28"/>
              </w:rPr>
            </w:pPr>
            <w:r w:rsidRPr="00E368C2">
              <w:rPr>
                <w:rFonts w:ascii="Times New Roman" w:eastAsia="Calibri" w:hAnsi="Times New Roman" w:cs="Times New Roman"/>
                <w:sz w:val="28"/>
                <w:szCs w:val="28"/>
                <w:u w:color="000000"/>
              </w:rPr>
              <w:t xml:space="preserve">– </w:t>
            </w:r>
            <w:r w:rsidRPr="00E368C2">
              <w:rPr>
                <w:rFonts w:ascii="Times New Roman" w:eastAsia="Calibri" w:hAnsi="Times New Roman" w:cs="Times New Roman"/>
                <w:sz w:val="28"/>
                <w:szCs w:val="28"/>
              </w:rPr>
              <w:t>Hướng dẫn HS rà soát, phân tích các ý kiến và loại bỏ các ý kiến trùng lặp.</w:t>
            </w:r>
          </w:p>
          <w:p w:rsidR="00E368C2" w:rsidRPr="00E368C2" w:rsidRDefault="00E368C2" w:rsidP="00665FDD">
            <w:pPr>
              <w:spacing w:line="259" w:lineRule="auto"/>
              <w:rPr>
                <w:rFonts w:ascii="Times New Roman" w:hAnsi="Times New Roman" w:cs="Times New Roman"/>
                <w:sz w:val="28"/>
                <w:szCs w:val="28"/>
              </w:rPr>
            </w:pPr>
            <w:r w:rsidRPr="00E368C2">
              <w:rPr>
                <w:rFonts w:ascii="Times New Roman" w:eastAsia="Calibri" w:hAnsi="Times New Roman" w:cs="Times New Roman"/>
                <w:sz w:val="28"/>
                <w:szCs w:val="28"/>
                <w:u w:color="000000"/>
              </w:rPr>
              <w:t xml:space="preserve">– </w:t>
            </w:r>
            <w:r w:rsidRPr="00E368C2">
              <w:rPr>
                <w:rFonts w:ascii="Times New Roman" w:eastAsia="Calibri" w:hAnsi="Times New Roman" w:cs="Times New Roman"/>
                <w:sz w:val="28"/>
                <w:szCs w:val="28"/>
              </w:rPr>
              <w:t>GV kết luận về các bước thiết kế sản phẩm.</w:t>
            </w:r>
          </w:p>
        </w:tc>
        <w:tc>
          <w:tcPr>
            <w:tcW w:w="2551" w:type="dxa"/>
            <w:tcBorders>
              <w:top w:val="nil"/>
              <w:left w:val="single" w:sz="6" w:space="0" w:color="009767"/>
              <w:bottom w:val="single" w:sz="6" w:space="0" w:color="009767"/>
              <w:right w:val="single" w:sz="6" w:space="0" w:color="009767"/>
            </w:tcBorders>
          </w:tcPr>
          <w:p w:rsidR="00E368C2" w:rsidRPr="00E368C2" w:rsidRDefault="00E368C2" w:rsidP="00665FDD">
            <w:pPr>
              <w:spacing w:after="407" w:line="221" w:lineRule="auto"/>
              <w:rPr>
                <w:rFonts w:ascii="Times New Roman" w:hAnsi="Times New Roman" w:cs="Times New Roman"/>
                <w:sz w:val="28"/>
                <w:szCs w:val="28"/>
              </w:rPr>
            </w:pPr>
            <w:r w:rsidRPr="00E368C2">
              <w:rPr>
                <w:rFonts w:ascii="Times New Roman" w:eastAsia="Calibri" w:hAnsi="Times New Roman" w:cs="Times New Roman"/>
                <w:sz w:val="28"/>
                <w:szCs w:val="28"/>
                <w:u w:color="000000"/>
              </w:rPr>
              <w:t xml:space="preserve">– </w:t>
            </w:r>
            <w:r w:rsidRPr="00E368C2">
              <w:rPr>
                <w:rFonts w:ascii="Times New Roman" w:eastAsia="Calibri" w:hAnsi="Times New Roman" w:cs="Times New Roman"/>
                <w:sz w:val="28"/>
                <w:szCs w:val="28"/>
              </w:rPr>
              <w:t>Rà soát, phân tích các ý kiến cùng với GV.</w:t>
            </w:r>
          </w:p>
          <w:p w:rsidR="00E368C2" w:rsidRPr="00E368C2" w:rsidRDefault="00E368C2" w:rsidP="00665FDD">
            <w:pPr>
              <w:spacing w:line="259" w:lineRule="auto"/>
              <w:rPr>
                <w:rFonts w:ascii="Times New Roman" w:hAnsi="Times New Roman" w:cs="Times New Roman"/>
                <w:sz w:val="28"/>
                <w:szCs w:val="28"/>
              </w:rPr>
            </w:pPr>
            <w:r w:rsidRPr="00E368C2">
              <w:rPr>
                <w:rFonts w:ascii="Times New Roman" w:eastAsia="Calibri" w:hAnsi="Times New Roman" w:cs="Times New Roman"/>
                <w:sz w:val="28"/>
                <w:szCs w:val="28"/>
                <w:u w:color="000000"/>
              </w:rPr>
              <w:t xml:space="preserve">– </w:t>
            </w:r>
            <w:r w:rsidRPr="00E368C2">
              <w:rPr>
                <w:rFonts w:ascii="Times New Roman" w:eastAsia="Calibri" w:hAnsi="Times New Roman" w:cs="Times New Roman"/>
                <w:sz w:val="28"/>
                <w:szCs w:val="28"/>
              </w:rPr>
              <w:t>HS lắng nghe và ghi chép.</w:t>
            </w:r>
          </w:p>
        </w:tc>
        <w:tc>
          <w:tcPr>
            <w:tcW w:w="3119" w:type="dxa"/>
            <w:tcBorders>
              <w:top w:val="nil"/>
              <w:left w:val="single" w:sz="6" w:space="0" w:color="009767"/>
              <w:bottom w:val="single" w:sz="6" w:space="0" w:color="009767"/>
              <w:right w:val="single" w:sz="6" w:space="0" w:color="009767"/>
            </w:tcBorders>
          </w:tcPr>
          <w:p w:rsidR="00E368C2" w:rsidRPr="00E368C2" w:rsidRDefault="00E368C2" w:rsidP="00665FDD">
            <w:pPr>
              <w:spacing w:after="10" w:line="259" w:lineRule="auto"/>
              <w:rPr>
                <w:rFonts w:ascii="Times New Roman" w:hAnsi="Times New Roman" w:cs="Times New Roman"/>
                <w:sz w:val="28"/>
                <w:szCs w:val="28"/>
              </w:rPr>
            </w:pPr>
            <w:r w:rsidRPr="00E368C2">
              <w:rPr>
                <w:rFonts w:ascii="Times New Roman" w:eastAsia="Calibri" w:hAnsi="Times New Roman" w:cs="Times New Roman"/>
                <w:sz w:val="28"/>
                <w:szCs w:val="28"/>
              </w:rPr>
              <w:t>thiệu.</w:t>
            </w:r>
          </w:p>
          <w:p w:rsidR="00E368C2" w:rsidRPr="00E368C2" w:rsidRDefault="00E368C2" w:rsidP="00665FDD">
            <w:pPr>
              <w:spacing w:after="10" w:line="259" w:lineRule="auto"/>
              <w:rPr>
                <w:rFonts w:ascii="Times New Roman" w:hAnsi="Times New Roman" w:cs="Times New Roman"/>
                <w:sz w:val="28"/>
                <w:szCs w:val="28"/>
              </w:rPr>
            </w:pPr>
            <w:r w:rsidRPr="00E368C2">
              <w:rPr>
                <w:rFonts w:ascii="Times New Roman" w:eastAsia="Calibri" w:hAnsi="Times New Roman" w:cs="Times New Roman"/>
                <w:i/>
                <w:sz w:val="28"/>
                <w:szCs w:val="28"/>
              </w:rPr>
              <w:t xml:space="preserve">Bước 2: </w:t>
            </w:r>
            <w:r w:rsidRPr="00E368C2">
              <w:rPr>
                <w:rFonts w:ascii="Times New Roman" w:eastAsia="Calibri" w:hAnsi="Times New Roman" w:cs="Times New Roman"/>
                <w:sz w:val="28"/>
                <w:szCs w:val="28"/>
              </w:rPr>
              <w:t>Xác định nội dung sản phẩm:</w:t>
            </w:r>
          </w:p>
          <w:p w:rsidR="00E368C2" w:rsidRPr="00E368C2" w:rsidRDefault="00E368C2" w:rsidP="00665FDD">
            <w:pPr>
              <w:spacing w:after="57" w:line="221" w:lineRule="auto"/>
              <w:ind w:left="158" w:hanging="158"/>
              <w:rPr>
                <w:rFonts w:ascii="Times New Roman" w:hAnsi="Times New Roman" w:cs="Times New Roman"/>
                <w:sz w:val="28"/>
                <w:szCs w:val="28"/>
              </w:rPr>
            </w:pPr>
            <w:r w:rsidRPr="00E368C2">
              <w:rPr>
                <w:rFonts w:ascii="Times New Roman" w:eastAsia="Calibri" w:hAnsi="Times New Roman" w:cs="Times New Roman"/>
                <w:sz w:val="28"/>
                <w:szCs w:val="28"/>
                <w:u w:color="000000"/>
              </w:rPr>
              <w:t xml:space="preserve">– </w:t>
            </w:r>
            <w:r w:rsidRPr="00E368C2">
              <w:rPr>
                <w:rFonts w:ascii="Times New Roman" w:eastAsia="Calibri" w:hAnsi="Times New Roman" w:cs="Times New Roman"/>
                <w:sz w:val="28"/>
                <w:szCs w:val="28"/>
              </w:rPr>
              <w:t>Tên danh lam thắng cảnh, cảnh quan thiên nhiên.</w:t>
            </w:r>
          </w:p>
          <w:p w:rsidR="00E368C2" w:rsidRPr="00E368C2" w:rsidRDefault="00E368C2" w:rsidP="00665FDD">
            <w:pPr>
              <w:spacing w:after="10" w:line="259" w:lineRule="auto"/>
              <w:ind w:left="158" w:hanging="158"/>
              <w:rPr>
                <w:rFonts w:ascii="Times New Roman" w:hAnsi="Times New Roman" w:cs="Times New Roman"/>
                <w:sz w:val="28"/>
                <w:szCs w:val="28"/>
              </w:rPr>
            </w:pPr>
            <w:r w:rsidRPr="00E368C2">
              <w:rPr>
                <w:rFonts w:ascii="Times New Roman" w:eastAsia="Calibri" w:hAnsi="Times New Roman" w:cs="Times New Roman"/>
                <w:sz w:val="28"/>
                <w:szCs w:val="28"/>
                <w:u w:color="000000"/>
              </w:rPr>
              <w:t xml:space="preserve">– </w:t>
            </w:r>
            <w:r w:rsidRPr="00E368C2">
              <w:rPr>
                <w:rFonts w:ascii="Times New Roman" w:eastAsia="Calibri" w:hAnsi="Times New Roman" w:cs="Times New Roman"/>
                <w:sz w:val="28"/>
                <w:szCs w:val="28"/>
              </w:rPr>
              <w:t>Vị trí địa lí.</w:t>
            </w:r>
          </w:p>
          <w:p w:rsidR="00E368C2" w:rsidRPr="00E368C2" w:rsidRDefault="00E368C2" w:rsidP="00665FDD">
            <w:pPr>
              <w:spacing w:after="10" w:line="259" w:lineRule="auto"/>
              <w:ind w:left="158" w:hanging="158"/>
              <w:rPr>
                <w:rFonts w:ascii="Times New Roman" w:hAnsi="Times New Roman" w:cs="Times New Roman"/>
                <w:sz w:val="28"/>
                <w:szCs w:val="28"/>
              </w:rPr>
            </w:pPr>
            <w:r w:rsidRPr="00E368C2">
              <w:rPr>
                <w:rFonts w:ascii="Times New Roman" w:eastAsia="Calibri" w:hAnsi="Times New Roman" w:cs="Times New Roman"/>
                <w:sz w:val="28"/>
                <w:szCs w:val="28"/>
                <w:u w:color="000000"/>
              </w:rPr>
              <w:t xml:space="preserve">– </w:t>
            </w:r>
            <w:r w:rsidRPr="00E368C2">
              <w:rPr>
                <w:rFonts w:ascii="Times New Roman" w:eastAsia="Calibri" w:hAnsi="Times New Roman" w:cs="Times New Roman"/>
                <w:sz w:val="28"/>
                <w:szCs w:val="28"/>
              </w:rPr>
              <w:t>Nét đẹp đặc trưng.</w:t>
            </w:r>
          </w:p>
          <w:p w:rsidR="00E368C2" w:rsidRPr="00E368C2" w:rsidRDefault="00E368C2" w:rsidP="00665FDD">
            <w:pPr>
              <w:spacing w:after="57" w:line="221" w:lineRule="auto"/>
              <w:ind w:right="38"/>
              <w:rPr>
                <w:rFonts w:ascii="Times New Roman" w:hAnsi="Times New Roman" w:cs="Times New Roman"/>
                <w:sz w:val="28"/>
                <w:szCs w:val="28"/>
              </w:rPr>
            </w:pPr>
            <w:r w:rsidRPr="00E368C2">
              <w:rPr>
                <w:rFonts w:ascii="Times New Roman" w:eastAsia="Calibri" w:hAnsi="Times New Roman" w:cs="Times New Roman"/>
                <w:i/>
                <w:sz w:val="28"/>
                <w:szCs w:val="28"/>
              </w:rPr>
              <w:t xml:space="preserve">Bước 3: </w:t>
            </w:r>
            <w:r w:rsidRPr="00E368C2">
              <w:rPr>
                <w:rFonts w:ascii="Times New Roman" w:eastAsia="Calibri" w:hAnsi="Times New Roman" w:cs="Times New Roman"/>
                <w:sz w:val="28"/>
                <w:szCs w:val="28"/>
              </w:rPr>
              <w:t>Lựa chọn hình thức sản phẩm: Bài viết đăng trên mạng xã hội/ File trình chiếu/ Đoạn phim ngắn/ Tờ rơi/ Tranh vẽ/ Cẩm nang hướng dẫn du lịch/ Mô hình/…</w:t>
            </w:r>
          </w:p>
          <w:p w:rsidR="00E368C2" w:rsidRPr="00E368C2" w:rsidRDefault="00E368C2" w:rsidP="00665FDD">
            <w:pPr>
              <w:spacing w:line="259" w:lineRule="auto"/>
              <w:rPr>
                <w:rFonts w:ascii="Times New Roman" w:hAnsi="Times New Roman" w:cs="Times New Roman"/>
                <w:sz w:val="28"/>
                <w:szCs w:val="28"/>
              </w:rPr>
            </w:pPr>
            <w:r w:rsidRPr="00E368C2">
              <w:rPr>
                <w:rFonts w:ascii="Times New Roman" w:eastAsia="Calibri" w:hAnsi="Times New Roman" w:cs="Times New Roman"/>
                <w:i/>
                <w:sz w:val="28"/>
                <w:szCs w:val="28"/>
              </w:rPr>
              <w:t xml:space="preserve">Bước 4: </w:t>
            </w:r>
            <w:r w:rsidRPr="00E368C2">
              <w:rPr>
                <w:rFonts w:ascii="Times New Roman" w:eastAsia="Calibri" w:hAnsi="Times New Roman" w:cs="Times New Roman"/>
                <w:sz w:val="28"/>
                <w:szCs w:val="28"/>
              </w:rPr>
              <w:t>Tạo sản phẩm theo nội dung, hình thức đã xác định.</w:t>
            </w:r>
          </w:p>
        </w:tc>
      </w:tr>
    </w:tbl>
    <w:p w:rsidR="00E368C2" w:rsidRDefault="00E368C2" w:rsidP="00E368C2">
      <w:pPr>
        <w:spacing w:after="27" w:line="312" w:lineRule="auto"/>
        <w:rPr>
          <w:rFonts w:ascii="Times New Roman" w:hAnsi="Times New Roman" w:cs="Times New Roman"/>
          <w:b/>
          <w:sz w:val="28"/>
          <w:szCs w:val="28"/>
        </w:rPr>
      </w:pPr>
      <w:r w:rsidRPr="00E368C2">
        <w:rPr>
          <w:rFonts w:ascii="Times New Roman" w:hAnsi="Times New Roman" w:cs="Times New Roman"/>
          <w:b/>
          <w:sz w:val="28"/>
          <w:szCs w:val="28"/>
        </w:rPr>
        <w:t xml:space="preserve">Hoạt động 2. Thiết kế sản phẩm giới thiệu vẻ đẹp danh lam thắng cảnh, cảnh quan thiên nhiên của đất nước </w:t>
      </w:r>
    </w:p>
    <w:p w:rsidR="00E368C2" w:rsidRPr="00E368C2" w:rsidRDefault="00E368C2" w:rsidP="00E368C2">
      <w:pPr>
        <w:spacing w:after="27" w:line="312" w:lineRule="auto"/>
        <w:rPr>
          <w:rFonts w:ascii="Times New Roman" w:hAnsi="Times New Roman" w:cs="Times New Roman"/>
          <w:sz w:val="28"/>
          <w:szCs w:val="28"/>
        </w:rPr>
      </w:pPr>
      <w:r w:rsidRPr="00E368C2">
        <w:rPr>
          <w:rFonts w:ascii="Times New Roman" w:hAnsi="Times New Roman" w:cs="Times New Roman"/>
          <w:i/>
          <w:sz w:val="28"/>
          <w:szCs w:val="28"/>
        </w:rPr>
        <w:t>a) Mục tiêu</w:t>
      </w:r>
    </w:p>
    <w:p w:rsidR="00E368C2" w:rsidRDefault="00E368C2" w:rsidP="00E368C2">
      <w:pPr>
        <w:spacing w:after="0"/>
        <w:ind w:right="4"/>
        <w:rPr>
          <w:rFonts w:ascii="Times New Roman" w:hAnsi="Times New Roman" w:cs="Times New Roman"/>
          <w:sz w:val="28"/>
          <w:szCs w:val="28"/>
        </w:rPr>
      </w:pPr>
      <w:r>
        <w:rPr>
          <w:rFonts w:ascii="Times New Roman" w:hAnsi="Times New Roman" w:cs="Times New Roman"/>
          <w:sz w:val="28"/>
          <w:szCs w:val="28"/>
        </w:rPr>
        <w:t xml:space="preserve">- </w:t>
      </w:r>
      <w:r w:rsidRPr="00E368C2">
        <w:rPr>
          <w:rFonts w:ascii="Times New Roman" w:hAnsi="Times New Roman" w:cs="Times New Roman"/>
          <w:sz w:val="28"/>
          <w:szCs w:val="28"/>
        </w:rPr>
        <w:t xml:space="preserve">HS thiết kế và giới thiệu được sản phẩm về vẻ đẹp danh lam thắng cảnh, cảnh quan thiên nhiên của đất nước. </w:t>
      </w:r>
    </w:p>
    <w:p w:rsidR="00E368C2" w:rsidRPr="00E368C2" w:rsidRDefault="00E368C2" w:rsidP="00E368C2">
      <w:pPr>
        <w:spacing w:after="0"/>
        <w:ind w:right="4"/>
        <w:rPr>
          <w:rFonts w:ascii="Times New Roman" w:hAnsi="Times New Roman" w:cs="Times New Roman"/>
          <w:sz w:val="28"/>
          <w:szCs w:val="28"/>
        </w:rPr>
      </w:pPr>
      <w:r w:rsidRPr="00E368C2">
        <w:rPr>
          <w:rFonts w:ascii="Times New Roman" w:hAnsi="Times New Roman" w:cs="Times New Roman"/>
          <w:i/>
          <w:sz w:val="28"/>
          <w:szCs w:val="28"/>
        </w:rPr>
        <w:t>b) Tổ chức thực hiện</w:t>
      </w:r>
    </w:p>
    <w:tbl>
      <w:tblPr>
        <w:tblStyle w:val="TableGrid0"/>
        <w:tblW w:w="8950" w:type="dxa"/>
        <w:tblInd w:w="113" w:type="dxa"/>
        <w:tblCellMar>
          <w:top w:w="61" w:type="dxa"/>
          <w:left w:w="113" w:type="dxa"/>
          <w:right w:w="75" w:type="dxa"/>
        </w:tblCellMar>
        <w:tblLook w:val="04A0" w:firstRow="1" w:lastRow="0" w:firstColumn="1" w:lastColumn="0" w:noHBand="0" w:noVBand="1"/>
      </w:tblPr>
      <w:tblGrid>
        <w:gridCol w:w="3496"/>
        <w:gridCol w:w="2646"/>
        <w:gridCol w:w="2808"/>
      </w:tblGrid>
      <w:tr w:rsidR="00E368C2" w:rsidRPr="00E368C2" w:rsidTr="00E368C2">
        <w:trPr>
          <w:trHeight w:val="677"/>
        </w:trPr>
        <w:tc>
          <w:tcPr>
            <w:tcW w:w="3496" w:type="dxa"/>
            <w:tcBorders>
              <w:top w:val="single" w:sz="6" w:space="0" w:color="00975E"/>
              <w:left w:val="single" w:sz="6" w:space="0" w:color="00975E"/>
              <w:bottom w:val="single" w:sz="6" w:space="0" w:color="00975E"/>
              <w:right w:val="single" w:sz="6" w:space="0" w:color="00975E"/>
            </w:tcBorders>
            <w:shd w:val="clear" w:color="auto" w:fill="auto"/>
            <w:vAlign w:val="center"/>
          </w:tcPr>
          <w:p w:rsidR="00E368C2" w:rsidRPr="00E368C2" w:rsidRDefault="00E368C2" w:rsidP="00E368C2">
            <w:pPr>
              <w:spacing w:line="259" w:lineRule="auto"/>
              <w:ind w:right="39"/>
              <w:jc w:val="center"/>
              <w:rPr>
                <w:rFonts w:ascii="Times New Roman" w:hAnsi="Times New Roman" w:cs="Times New Roman"/>
                <w:sz w:val="28"/>
                <w:szCs w:val="28"/>
              </w:rPr>
            </w:pPr>
            <w:r>
              <w:rPr>
                <w:rFonts w:ascii="Times New Roman" w:eastAsia="Calibri" w:hAnsi="Times New Roman" w:cs="Times New Roman"/>
                <w:b/>
                <w:sz w:val="28"/>
                <w:szCs w:val="28"/>
              </w:rPr>
              <w:t>H</w:t>
            </w:r>
            <w:r w:rsidRPr="00E368C2">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GV</w:t>
            </w:r>
          </w:p>
        </w:tc>
        <w:tc>
          <w:tcPr>
            <w:tcW w:w="2646" w:type="dxa"/>
            <w:tcBorders>
              <w:top w:val="single" w:sz="6" w:space="0" w:color="00975E"/>
              <w:left w:val="single" w:sz="6" w:space="0" w:color="00975E"/>
              <w:bottom w:val="single" w:sz="6" w:space="0" w:color="00975E"/>
              <w:right w:val="single" w:sz="6" w:space="0" w:color="00975E"/>
            </w:tcBorders>
            <w:shd w:val="clear" w:color="auto" w:fill="auto"/>
            <w:vAlign w:val="center"/>
          </w:tcPr>
          <w:p w:rsidR="00E368C2" w:rsidRPr="00E368C2" w:rsidRDefault="00E368C2" w:rsidP="00E368C2">
            <w:pPr>
              <w:spacing w:line="259" w:lineRule="auto"/>
              <w:ind w:right="39"/>
              <w:jc w:val="center"/>
              <w:rPr>
                <w:rFonts w:ascii="Times New Roman" w:hAnsi="Times New Roman" w:cs="Times New Roman"/>
                <w:sz w:val="28"/>
                <w:szCs w:val="28"/>
              </w:rPr>
            </w:pPr>
            <w:r>
              <w:rPr>
                <w:rFonts w:ascii="Times New Roman" w:eastAsia="Calibri" w:hAnsi="Times New Roman" w:cs="Times New Roman"/>
                <w:b/>
                <w:sz w:val="28"/>
                <w:szCs w:val="28"/>
              </w:rPr>
              <w:t>H</w:t>
            </w:r>
            <w:r w:rsidRPr="00E368C2">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H</w:t>
            </w:r>
            <w:r w:rsidRPr="00E368C2">
              <w:rPr>
                <w:rFonts w:ascii="Times New Roman" w:eastAsia="Calibri" w:hAnsi="Times New Roman" w:cs="Times New Roman"/>
                <w:b/>
                <w:sz w:val="28"/>
                <w:szCs w:val="28"/>
              </w:rPr>
              <w:t>S</w:t>
            </w:r>
          </w:p>
        </w:tc>
        <w:tc>
          <w:tcPr>
            <w:tcW w:w="2808" w:type="dxa"/>
            <w:tcBorders>
              <w:top w:val="single" w:sz="6" w:space="0" w:color="00975E"/>
              <w:left w:val="single" w:sz="6" w:space="0" w:color="00975E"/>
              <w:bottom w:val="single" w:sz="6" w:space="0" w:color="00975E"/>
              <w:right w:val="single" w:sz="6" w:space="0" w:color="00975E"/>
            </w:tcBorders>
            <w:shd w:val="clear" w:color="auto" w:fill="auto"/>
          </w:tcPr>
          <w:p w:rsidR="00E368C2" w:rsidRPr="00E368C2" w:rsidRDefault="00E368C2" w:rsidP="00665FDD">
            <w:pPr>
              <w:spacing w:line="259" w:lineRule="auto"/>
              <w:ind w:left="357" w:right="319"/>
              <w:jc w:val="center"/>
              <w:rPr>
                <w:rFonts w:ascii="Times New Roman" w:hAnsi="Times New Roman" w:cs="Times New Roman"/>
                <w:sz w:val="28"/>
                <w:szCs w:val="28"/>
              </w:rPr>
            </w:pPr>
            <w:r w:rsidRPr="00E368C2">
              <w:rPr>
                <w:rFonts w:ascii="Times New Roman" w:eastAsia="Calibri" w:hAnsi="Times New Roman" w:cs="Times New Roman"/>
                <w:b/>
                <w:sz w:val="28"/>
                <w:szCs w:val="28"/>
              </w:rPr>
              <w:t>Sản phẩm/ Kết quả  cần đạt</w:t>
            </w:r>
          </w:p>
        </w:tc>
      </w:tr>
      <w:tr w:rsidR="00E368C2" w:rsidRPr="00E368C2" w:rsidTr="00E368C2">
        <w:trPr>
          <w:trHeight w:val="1815"/>
        </w:trPr>
        <w:tc>
          <w:tcPr>
            <w:tcW w:w="3496" w:type="dxa"/>
            <w:tcBorders>
              <w:top w:val="single" w:sz="6" w:space="0" w:color="00975E"/>
              <w:left w:val="single" w:sz="6" w:space="0" w:color="009767"/>
              <w:bottom w:val="nil"/>
              <w:right w:val="single" w:sz="6" w:space="0" w:color="009767"/>
            </w:tcBorders>
          </w:tcPr>
          <w:p w:rsidR="00E368C2" w:rsidRPr="00E368C2" w:rsidRDefault="00E368C2" w:rsidP="00665FDD">
            <w:pPr>
              <w:spacing w:line="259" w:lineRule="auto"/>
              <w:ind w:right="39"/>
              <w:rPr>
                <w:rFonts w:ascii="Times New Roman" w:hAnsi="Times New Roman" w:cs="Times New Roman"/>
                <w:sz w:val="28"/>
                <w:szCs w:val="28"/>
              </w:rPr>
            </w:pPr>
            <w:r w:rsidRPr="00E368C2">
              <w:rPr>
                <w:rFonts w:ascii="Times New Roman" w:eastAsia="Calibri" w:hAnsi="Times New Roman" w:cs="Times New Roman"/>
                <w:sz w:val="28"/>
                <w:szCs w:val="28"/>
              </w:rPr>
              <w:t>– Giao nhiệm vụ cho mỗi nhóm/ cá nhân HS: Lựa chọn và thiết kế một sản phẩm để giới thiệu vẻ đẹp danh lam thắng cảnh, cảnh quan thiên nhiên của đất nước (theo các bước đã tiến hành ở hoạt động 1).</w:t>
            </w:r>
          </w:p>
        </w:tc>
        <w:tc>
          <w:tcPr>
            <w:tcW w:w="2646" w:type="dxa"/>
            <w:tcBorders>
              <w:top w:val="single" w:sz="6" w:space="0" w:color="00975E"/>
              <w:left w:val="single" w:sz="6" w:space="0" w:color="009767"/>
              <w:bottom w:val="nil"/>
              <w:right w:val="single" w:sz="6" w:space="0" w:color="009767"/>
            </w:tcBorders>
          </w:tcPr>
          <w:p w:rsidR="00E368C2" w:rsidRPr="00E368C2" w:rsidRDefault="00E368C2" w:rsidP="00665FDD">
            <w:pPr>
              <w:spacing w:line="259" w:lineRule="auto"/>
              <w:ind w:right="29"/>
              <w:rPr>
                <w:rFonts w:ascii="Times New Roman" w:hAnsi="Times New Roman" w:cs="Times New Roman"/>
                <w:sz w:val="28"/>
                <w:szCs w:val="28"/>
              </w:rPr>
            </w:pPr>
            <w:r w:rsidRPr="00E368C2">
              <w:rPr>
                <w:rFonts w:ascii="Times New Roman" w:eastAsia="Calibri" w:hAnsi="Times New Roman" w:cs="Times New Roman"/>
                <w:sz w:val="28"/>
                <w:szCs w:val="28"/>
              </w:rPr>
              <w:t>– Lắng nghe GV giao nhiệm vụ. – Hỏi lại GV nếu chưa rõ.</w:t>
            </w:r>
          </w:p>
        </w:tc>
        <w:tc>
          <w:tcPr>
            <w:tcW w:w="2808" w:type="dxa"/>
            <w:tcBorders>
              <w:top w:val="single" w:sz="6" w:space="0" w:color="00975E"/>
              <w:left w:val="single" w:sz="6" w:space="0" w:color="009767"/>
              <w:bottom w:val="nil"/>
              <w:right w:val="single" w:sz="6" w:space="0" w:color="009767"/>
            </w:tcBorders>
          </w:tcPr>
          <w:p w:rsidR="00E368C2" w:rsidRPr="00E368C2" w:rsidRDefault="00E368C2" w:rsidP="00665FDD">
            <w:pPr>
              <w:spacing w:line="259" w:lineRule="auto"/>
              <w:ind w:right="39"/>
              <w:rPr>
                <w:rFonts w:ascii="Times New Roman" w:hAnsi="Times New Roman" w:cs="Times New Roman"/>
                <w:sz w:val="28"/>
                <w:szCs w:val="28"/>
              </w:rPr>
            </w:pPr>
            <w:r w:rsidRPr="00E368C2">
              <w:rPr>
                <w:rFonts w:ascii="Times New Roman" w:eastAsia="Calibri" w:hAnsi="Times New Roman" w:cs="Times New Roman"/>
                <w:sz w:val="28"/>
                <w:szCs w:val="28"/>
              </w:rPr>
              <w:t>* Các sản phẩm do HS thiết kế phải thể hiện được vẻ đẹp đặc trưng của một  danh lam thắng cảnh, cảnh quan thiên nhiên của đất nước.</w:t>
            </w:r>
          </w:p>
        </w:tc>
      </w:tr>
      <w:tr w:rsidR="00E368C2" w:rsidRPr="00E368C2" w:rsidTr="00E368C2">
        <w:trPr>
          <w:trHeight w:val="967"/>
        </w:trPr>
        <w:tc>
          <w:tcPr>
            <w:tcW w:w="3496" w:type="dxa"/>
            <w:tcBorders>
              <w:top w:val="nil"/>
              <w:left w:val="single" w:sz="6" w:space="0" w:color="009767"/>
              <w:bottom w:val="nil"/>
              <w:right w:val="single" w:sz="6" w:space="0" w:color="009767"/>
            </w:tcBorders>
          </w:tcPr>
          <w:p w:rsidR="00E368C2" w:rsidRPr="00E368C2" w:rsidRDefault="00E368C2" w:rsidP="00665FDD">
            <w:pPr>
              <w:spacing w:line="259" w:lineRule="auto"/>
              <w:rPr>
                <w:rFonts w:ascii="Times New Roman" w:hAnsi="Times New Roman" w:cs="Times New Roman"/>
                <w:sz w:val="28"/>
                <w:szCs w:val="28"/>
              </w:rPr>
            </w:pPr>
            <w:r w:rsidRPr="00E368C2">
              <w:rPr>
                <w:rFonts w:ascii="Times New Roman" w:eastAsia="Calibri" w:hAnsi="Times New Roman" w:cs="Times New Roman"/>
                <w:sz w:val="28"/>
                <w:szCs w:val="28"/>
              </w:rPr>
              <w:t>– Quan sát các nhóm làm việc và hỗ trợ HS nếu cần thiết.</w:t>
            </w:r>
          </w:p>
        </w:tc>
        <w:tc>
          <w:tcPr>
            <w:tcW w:w="2646" w:type="dxa"/>
            <w:tcBorders>
              <w:top w:val="nil"/>
              <w:left w:val="single" w:sz="6" w:space="0" w:color="009767"/>
              <w:bottom w:val="nil"/>
              <w:right w:val="single" w:sz="6" w:space="0" w:color="009767"/>
            </w:tcBorders>
          </w:tcPr>
          <w:p w:rsidR="00E368C2" w:rsidRPr="00E368C2" w:rsidRDefault="00E368C2" w:rsidP="00665FDD">
            <w:pPr>
              <w:spacing w:line="259" w:lineRule="auto"/>
              <w:rPr>
                <w:rFonts w:ascii="Times New Roman" w:hAnsi="Times New Roman" w:cs="Times New Roman"/>
                <w:sz w:val="28"/>
                <w:szCs w:val="28"/>
              </w:rPr>
            </w:pPr>
            <w:r w:rsidRPr="00E368C2">
              <w:rPr>
                <w:rFonts w:ascii="Times New Roman" w:eastAsia="Calibri" w:hAnsi="Times New Roman" w:cs="Times New Roman"/>
                <w:sz w:val="28"/>
                <w:szCs w:val="28"/>
              </w:rPr>
              <w:t>– HS thực hiện nhiệm vụ theo nhóm/ cá nhân.</w:t>
            </w:r>
          </w:p>
        </w:tc>
        <w:tc>
          <w:tcPr>
            <w:tcW w:w="2808" w:type="dxa"/>
            <w:tcBorders>
              <w:top w:val="nil"/>
              <w:left w:val="single" w:sz="6" w:space="0" w:color="009767"/>
              <w:bottom w:val="nil"/>
              <w:right w:val="single" w:sz="6" w:space="0" w:color="009767"/>
            </w:tcBorders>
          </w:tcPr>
          <w:p w:rsidR="00E368C2" w:rsidRPr="00E368C2" w:rsidRDefault="00E368C2" w:rsidP="00665FDD">
            <w:pPr>
              <w:spacing w:line="259" w:lineRule="auto"/>
              <w:ind w:right="38"/>
              <w:rPr>
                <w:rFonts w:ascii="Times New Roman" w:hAnsi="Times New Roman" w:cs="Times New Roman"/>
                <w:sz w:val="28"/>
                <w:szCs w:val="28"/>
              </w:rPr>
            </w:pPr>
            <w:r w:rsidRPr="00E368C2">
              <w:rPr>
                <w:rFonts w:ascii="Times New Roman" w:eastAsia="Calibri" w:hAnsi="Times New Roman" w:cs="Times New Roman"/>
                <w:sz w:val="28"/>
                <w:szCs w:val="28"/>
              </w:rPr>
              <w:t>* Các sản phẩm triển lãm phải được trưng bày đẹp mắt, thể hiện sự tôn trọng thành quả lao động của HS.</w:t>
            </w:r>
          </w:p>
        </w:tc>
      </w:tr>
      <w:tr w:rsidR="00E368C2" w:rsidRPr="00E368C2" w:rsidTr="00E368C2">
        <w:trPr>
          <w:trHeight w:val="4562"/>
        </w:trPr>
        <w:tc>
          <w:tcPr>
            <w:tcW w:w="3496" w:type="dxa"/>
            <w:tcBorders>
              <w:top w:val="nil"/>
              <w:left w:val="single" w:sz="6" w:space="0" w:color="009767"/>
              <w:bottom w:val="single" w:sz="6" w:space="0" w:color="009767"/>
              <w:right w:val="single" w:sz="6" w:space="0" w:color="009767"/>
            </w:tcBorders>
          </w:tcPr>
          <w:p w:rsidR="00E368C2" w:rsidRPr="00E368C2" w:rsidRDefault="00E368C2" w:rsidP="00665FDD">
            <w:pPr>
              <w:spacing w:after="393" w:line="229" w:lineRule="auto"/>
              <w:rPr>
                <w:rFonts w:ascii="Times New Roman" w:hAnsi="Times New Roman" w:cs="Times New Roman"/>
                <w:sz w:val="28"/>
                <w:szCs w:val="28"/>
              </w:rPr>
            </w:pPr>
            <w:r w:rsidRPr="00E368C2">
              <w:rPr>
                <w:rFonts w:ascii="Times New Roman" w:eastAsia="Calibri" w:hAnsi="Times New Roman" w:cs="Times New Roman"/>
                <w:sz w:val="28"/>
                <w:szCs w:val="28"/>
                <w:u w:color="000000"/>
              </w:rPr>
              <w:lastRenderedPageBreak/>
              <w:t xml:space="preserve">– </w:t>
            </w:r>
            <w:r w:rsidRPr="00E368C2">
              <w:rPr>
                <w:rFonts w:ascii="Times New Roman" w:eastAsia="Calibri" w:hAnsi="Times New Roman" w:cs="Times New Roman"/>
                <w:sz w:val="28"/>
                <w:szCs w:val="28"/>
              </w:rPr>
              <w:t xml:space="preserve">Phân công vị trí, khu vực triển lãm cho mỗi nhóm. </w:t>
            </w:r>
          </w:p>
          <w:p w:rsidR="00E368C2" w:rsidRPr="00E368C2" w:rsidRDefault="00E368C2" w:rsidP="00665FDD">
            <w:pPr>
              <w:spacing w:after="57" w:line="229" w:lineRule="auto"/>
              <w:rPr>
                <w:rFonts w:ascii="Times New Roman" w:hAnsi="Times New Roman" w:cs="Times New Roman"/>
                <w:sz w:val="28"/>
                <w:szCs w:val="28"/>
              </w:rPr>
            </w:pPr>
            <w:r w:rsidRPr="00E368C2">
              <w:rPr>
                <w:rFonts w:ascii="Times New Roman" w:eastAsia="Calibri" w:hAnsi="Times New Roman" w:cs="Times New Roman"/>
                <w:sz w:val="28"/>
                <w:szCs w:val="28"/>
                <w:u w:color="000000"/>
              </w:rPr>
              <w:t xml:space="preserve">– </w:t>
            </w:r>
            <w:r w:rsidRPr="00E368C2">
              <w:rPr>
                <w:rFonts w:ascii="Times New Roman" w:eastAsia="Calibri" w:hAnsi="Times New Roman" w:cs="Times New Roman"/>
                <w:sz w:val="28"/>
                <w:szCs w:val="28"/>
              </w:rPr>
              <w:t>Tổ chức cho HS/ nhóm HS triển lãm, giới thiệu sản phẩm đã thiết kế.</w:t>
            </w:r>
          </w:p>
          <w:p w:rsidR="00E368C2" w:rsidRPr="00E368C2" w:rsidRDefault="00E368C2" w:rsidP="00665FDD">
            <w:pPr>
              <w:spacing w:after="1304" w:line="229" w:lineRule="auto"/>
              <w:rPr>
                <w:rFonts w:ascii="Times New Roman" w:hAnsi="Times New Roman" w:cs="Times New Roman"/>
                <w:sz w:val="28"/>
                <w:szCs w:val="28"/>
              </w:rPr>
            </w:pPr>
            <w:r w:rsidRPr="00E368C2">
              <w:rPr>
                <w:rFonts w:ascii="Times New Roman" w:eastAsia="Calibri" w:hAnsi="Times New Roman" w:cs="Times New Roman"/>
                <w:sz w:val="28"/>
                <w:szCs w:val="28"/>
                <w:u w:color="000000"/>
              </w:rPr>
              <w:t xml:space="preserve">– </w:t>
            </w:r>
            <w:r w:rsidRPr="00E368C2">
              <w:rPr>
                <w:rFonts w:ascii="Times New Roman" w:eastAsia="Calibri" w:hAnsi="Times New Roman" w:cs="Times New Roman"/>
                <w:sz w:val="28"/>
                <w:szCs w:val="28"/>
              </w:rPr>
              <w:t>Tổ chức cho HS thảo luận, bình chọn các sản phẩm tốt.</w:t>
            </w:r>
          </w:p>
          <w:p w:rsidR="00E368C2" w:rsidRPr="00E368C2" w:rsidRDefault="00E368C2" w:rsidP="00665FDD">
            <w:pPr>
              <w:spacing w:line="259" w:lineRule="auto"/>
              <w:rPr>
                <w:rFonts w:ascii="Times New Roman" w:hAnsi="Times New Roman" w:cs="Times New Roman"/>
                <w:sz w:val="28"/>
                <w:szCs w:val="28"/>
              </w:rPr>
            </w:pPr>
            <w:r w:rsidRPr="00E368C2">
              <w:rPr>
                <w:rFonts w:ascii="Times New Roman" w:eastAsia="Calibri" w:hAnsi="Times New Roman" w:cs="Times New Roman"/>
                <w:sz w:val="28"/>
                <w:szCs w:val="28"/>
                <w:u w:color="000000"/>
              </w:rPr>
              <w:t xml:space="preserve">– </w:t>
            </w:r>
            <w:r w:rsidRPr="00E368C2">
              <w:rPr>
                <w:rFonts w:ascii="Times New Roman" w:eastAsia="Calibri" w:hAnsi="Times New Roman" w:cs="Times New Roman"/>
                <w:sz w:val="28"/>
                <w:szCs w:val="28"/>
              </w:rPr>
              <w:t>GV kết luận, khen ngợi các nhóm/ cá nhân HS đã thiết kế được các sản phẩm tốt, có ý nghĩa.</w:t>
            </w:r>
          </w:p>
        </w:tc>
        <w:tc>
          <w:tcPr>
            <w:tcW w:w="2646" w:type="dxa"/>
            <w:tcBorders>
              <w:top w:val="nil"/>
              <w:left w:val="single" w:sz="6" w:space="0" w:color="009767"/>
              <w:bottom w:val="single" w:sz="6" w:space="0" w:color="009767"/>
              <w:right w:val="single" w:sz="6" w:space="0" w:color="009767"/>
            </w:tcBorders>
          </w:tcPr>
          <w:p w:rsidR="00E368C2" w:rsidRPr="00E368C2" w:rsidRDefault="00E368C2" w:rsidP="00665FDD">
            <w:pPr>
              <w:spacing w:after="57" w:line="229" w:lineRule="auto"/>
              <w:ind w:left="1" w:right="19"/>
              <w:rPr>
                <w:rFonts w:ascii="Times New Roman" w:hAnsi="Times New Roman" w:cs="Times New Roman"/>
                <w:sz w:val="28"/>
                <w:szCs w:val="28"/>
              </w:rPr>
            </w:pPr>
            <w:r w:rsidRPr="00E368C2">
              <w:rPr>
                <w:rFonts w:ascii="Times New Roman" w:eastAsia="Calibri" w:hAnsi="Times New Roman" w:cs="Times New Roman"/>
                <w:sz w:val="28"/>
                <w:szCs w:val="28"/>
                <w:u w:color="000000"/>
              </w:rPr>
              <w:t xml:space="preserve">– </w:t>
            </w:r>
            <w:r w:rsidRPr="00E368C2">
              <w:rPr>
                <w:rFonts w:ascii="Times New Roman" w:eastAsia="Calibri" w:hAnsi="Times New Roman" w:cs="Times New Roman"/>
                <w:sz w:val="28"/>
                <w:szCs w:val="28"/>
              </w:rPr>
              <w:t>Các nhóm HS chuẩn bị trưng bày và trang trí khu vực triển lãm sản phẩm được phân công.</w:t>
            </w:r>
          </w:p>
          <w:p w:rsidR="00E368C2" w:rsidRPr="00E368C2" w:rsidRDefault="00E368C2" w:rsidP="00665FDD">
            <w:pPr>
              <w:spacing w:after="357" w:line="259" w:lineRule="auto"/>
              <w:ind w:left="1" w:right="19"/>
              <w:rPr>
                <w:rFonts w:ascii="Times New Roman" w:hAnsi="Times New Roman" w:cs="Times New Roman"/>
                <w:sz w:val="28"/>
                <w:szCs w:val="28"/>
              </w:rPr>
            </w:pPr>
            <w:r w:rsidRPr="00E368C2">
              <w:rPr>
                <w:rFonts w:ascii="Times New Roman" w:eastAsia="Calibri" w:hAnsi="Times New Roman" w:cs="Times New Roman"/>
                <w:sz w:val="28"/>
                <w:szCs w:val="28"/>
                <w:u w:color="000000"/>
              </w:rPr>
              <w:t xml:space="preserve">– </w:t>
            </w:r>
            <w:r w:rsidRPr="00E368C2">
              <w:rPr>
                <w:rFonts w:ascii="Times New Roman" w:eastAsia="Calibri" w:hAnsi="Times New Roman" w:cs="Times New Roman"/>
                <w:sz w:val="28"/>
                <w:szCs w:val="28"/>
              </w:rPr>
              <w:t>Triển lãm, giới thiệu sản phẩm.</w:t>
            </w:r>
          </w:p>
          <w:p w:rsidR="00E368C2" w:rsidRPr="00E368C2" w:rsidRDefault="00E368C2" w:rsidP="00665FDD">
            <w:pPr>
              <w:spacing w:after="57" w:line="229" w:lineRule="auto"/>
              <w:ind w:left="1" w:right="19"/>
              <w:rPr>
                <w:rFonts w:ascii="Times New Roman" w:hAnsi="Times New Roman" w:cs="Times New Roman"/>
                <w:sz w:val="28"/>
                <w:szCs w:val="28"/>
              </w:rPr>
            </w:pPr>
            <w:r w:rsidRPr="00E368C2">
              <w:rPr>
                <w:rFonts w:ascii="Times New Roman" w:eastAsia="Calibri" w:hAnsi="Times New Roman" w:cs="Times New Roman"/>
                <w:sz w:val="28"/>
                <w:szCs w:val="28"/>
                <w:u w:color="000000"/>
              </w:rPr>
              <w:t xml:space="preserve">– </w:t>
            </w:r>
            <w:r w:rsidRPr="00E368C2">
              <w:rPr>
                <w:rFonts w:ascii="Times New Roman" w:eastAsia="Calibri" w:hAnsi="Times New Roman" w:cs="Times New Roman"/>
                <w:sz w:val="28"/>
                <w:szCs w:val="28"/>
              </w:rPr>
              <w:t>Cả lớp đi xem triển lãm quan sát, lắng nghe.</w:t>
            </w:r>
          </w:p>
          <w:p w:rsidR="00E368C2" w:rsidRPr="00E368C2" w:rsidRDefault="00E368C2" w:rsidP="00665FDD">
            <w:pPr>
              <w:spacing w:line="259" w:lineRule="auto"/>
              <w:ind w:left="1" w:right="19"/>
              <w:rPr>
                <w:rFonts w:ascii="Times New Roman" w:hAnsi="Times New Roman" w:cs="Times New Roman"/>
                <w:sz w:val="28"/>
                <w:szCs w:val="28"/>
              </w:rPr>
            </w:pPr>
            <w:r w:rsidRPr="00E368C2">
              <w:rPr>
                <w:rFonts w:ascii="Times New Roman" w:eastAsia="Calibri" w:hAnsi="Times New Roman" w:cs="Times New Roman"/>
                <w:sz w:val="28"/>
                <w:szCs w:val="28"/>
                <w:u w:color="000000"/>
              </w:rPr>
              <w:t xml:space="preserve">– </w:t>
            </w:r>
            <w:r w:rsidRPr="00E368C2">
              <w:rPr>
                <w:rFonts w:ascii="Times New Roman" w:eastAsia="Calibri" w:hAnsi="Times New Roman" w:cs="Times New Roman"/>
                <w:sz w:val="28"/>
                <w:szCs w:val="28"/>
              </w:rPr>
              <w:t>Thảo luận chung, nhận xét, đánh giá sản phẩm của các nhóm và bình chọn những sản phẩm tốt, có ý nghĩa.</w:t>
            </w:r>
          </w:p>
        </w:tc>
        <w:tc>
          <w:tcPr>
            <w:tcW w:w="2808" w:type="dxa"/>
            <w:tcBorders>
              <w:top w:val="nil"/>
              <w:left w:val="single" w:sz="6" w:space="0" w:color="009767"/>
              <w:bottom w:val="single" w:sz="6" w:space="0" w:color="009767"/>
              <w:right w:val="single" w:sz="6" w:space="0" w:color="009767"/>
            </w:tcBorders>
          </w:tcPr>
          <w:p w:rsidR="00E368C2" w:rsidRPr="00E368C2" w:rsidRDefault="00E368C2" w:rsidP="00665FDD">
            <w:pPr>
              <w:spacing w:line="259" w:lineRule="auto"/>
              <w:ind w:left="1" w:right="38"/>
              <w:rPr>
                <w:rFonts w:ascii="Times New Roman" w:hAnsi="Times New Roman" w:cs="Times New Roman"/>
                <w:sz w:val="28"/>
                <w:szCs w:val="28"/>
              </w:rPr>
            </w:pPr>
            <w:r w:rsidRPr="00E368C2">
              <w:rPr>
                <w:rFonts w:ascii="Times New Roman" w:eastAsia="Calibri" w:hAnsi="Times New Roman" w:cs="Times New Roman"/>
                <w:sz w:val="28"/>
                <w:szCs w:val="28"/>
              </w:rPr>
              <w:t>* Cách giới thiệu sản phẩm của HS phải rõ ràng, tự tin, thể hiện được sự hiểu biết về cảnh quan và thể hiện được tình cảm yêu quý, tự hào về cảnh quan thiên nhiên của đất nước.</w:t>
            </w:r>
          </w:p>
        </w:tc>
      </w:tr>
    </w:tbl>
    <w:p w:rsidR="00B83C91" w:rsidRPr="00E368C2" w:rsidRDefault="00B83C91" w:rsidP="00E82087">
      <w:pPr>
        <w:spacing w:after="4" w:line="259" w:lineRule="auto"/>
        <w:rPr>
          <w:rFonts w:ascii="Times New Roman" w:hAnsi="Times New Roman" w:cs="Times New Roman"/>
          <w:b/>
          <w:sz w:val="28"/>
          <w:szCs w:val="28"/>
        </w:rPr>
      </w:pPr>
      <w:r w:rsidRPr="00E368C2">
        <w:rPr>
          <w:rFonts w:ascii="Times New Roman" w:hAnsi="Times New Roman" w:cs="Times New Roman"/>
          <w:b/>
          <w:sz w:val="28"/>
          <w:szCs w:val="28"/>
        </w:rPr>
        <w:t>* HƯỚNG DẪN VỀ NHÀ:</w:t>
      </w:r>
    </w:p>
    <w:p w:rsidR="00B83C91" w:rsidRPr="00E368C2" w:rsidRDefault="00B83C91" w:rsidP="00B83C91">
      <w:pPr>
        <w:spacing w:after="120" w:line="240" w:lineRule="auto"/>
        <w:jc w:val="both"/>
        <w:rPr>
          <w:rFonts w:ascii="Times New Roman" w:hAnsi="Times New Roman" w:cs="Times New Roman"/>
          <w:sz w:val="28"/>
          <w:szCs w:val="28"/>
        </w:rPr>
      </w:pPr>
      <w:r w:rsidRPr="00E368C2">
        <w:rPr>
          <w:rFonts w:ascii="Times New Roman" w:hAnsi="Times New Roman" w:cs="Times New Roman"/>
          <w:sz w:val="28"/>
          <w:szCs w:val="28"/>
        </w:rPr>
        <w:t xml:space="preserve">- Ôn tập lại kiến thức đã học. </w:t>
      </w:r>
    </w:p>
    <w:p w:rsidR="006B59D6" w:rsidRPr="003D5B69" w:rsidRDefault="00B83C91" w:rsidP="000163F3">
      <w:pPr>
        <w:spacing w:after="120" w:line="240" w:lineRule="auto"/>
        <w:ind w:right="4"/>
        <w:jc w:val="both"/>
        <w:rPr>
          <w:rFonts w:ascii="Times New Roman" w:hAnsi="Times New Roman" w:cs="Times New Roman"/>
          <w:sz w:val="28"/>
          <w:szCs w:val="28"/>
        </w:rPr>
      </w:pPr>
      <w:r w:rsidRPr="00E368C2">
        <w:rPr>
          <w:rFonts w:ascii="Times New Roman" w:hAnsi="Times New Roman" w:cs="Times New Roman"/>
          <w:sz w:val="28"/>
          <w:szCs w:val="28"/>
        </w:rPr>
        <w:t xml:space="preserve">- Chuẩn bị cho tiết </w:t>
      </w:r>
      <w:r w:rsidRPr="00E368C2">
        <w:rPr>
          <w:rFonts w:ascii="Times New Roman" w:hAnsi="Times New Roman" w:cs="Times New Roman"/>
          <w:i/>
          <w:iCs/>
          <w:sz w:val="28"/>
          <w:szCs w:val="28"/>
        </w:rPr>
        <w:t xml:space="preserve">Sinh hoạt </w:t>
      </w:r>
      <w:r w:rsidR="00060ED2">
        <w:rPr>
          <w:rFonts w:ascii="Times New Roman" w:hAnsi="Times New Roman" w:cs="Times New Roman"/>
          <w:i/>
          <w:iCs/>
          <w:sz w:val="28"/>
          <w:szCs w:val="28"/>
        </w:rPr>
        <w:t>lớp</w:t>
      </w:r>
      <w:r w:rsidRPr="00E368C2">
        <w:rPr>
          <w:rFonts w:ascii="Times New Roman" w:hAnsi="Times New Roman" w:cs="Times New Roman"/>
          <w:i/>
          <w:iCs/>
          <w:sz w:val="28"/>
          <w:szCs w:val="28"/>
        </w:rPr>
        <w:t>:</w:t>
      </w:r>
      <w:r w:rsidRPr="00E368C2">
        <w:rPr>
          <w:rFonts w:ascii="Times New Roman" w:hAnsi="Times New Roman" w:cs="Times New Roman"/>
          <w:sz w:val="28"/>
          <w:szCs w:val="28"/>
        </w:rPr>
        <w:t xml:space="preserve"> </w:t>
      </w:r>
      <w:r w:rsidR="00060ED2" w:rsidRPr="00060ED2">
        <w:rPr>
          <w:rFonts w:ascii="Times New Roman" w:hAnsi="Times New Roman" w:cs="Times New Roman"/>
          <w:i/>
          <w:iCs/>
          <w:sz w:val="28"/>
          <w:szCs w:val="28"/>
        </w:rPr>
        <w:t>Triển lãm giới thiệu tranh các sản phẩm thể hiện vẻ đẹp danh lam thắng cảnh, cảnh quan thiên nhiên của đất nước.</w:t>
      </w:r>
    </w:p>
    <w:sectPr w:rsidR="006B59D6" w:rsidRPr="003D5B69" w:rsidSect="00E16B67">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1841" w:rsidRDefault="00A01841" w:rsidP="009D574E">
      <w:pPr>
        <w:spacing w:after="0" w:line="240" w:lineRule="auto"/>
      </w:pPr>
      <w:r>
        <w:separator/>
      </w:r>
    </w:p>
  </w:endnote>
  <w:endnote w:type="continuationSeparator" w:id="0">
    <w:p w:rsidR="00A01841" w:rsidRDefault="00A01841"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1841" w:rsidRDefault="00A01841" w:rsidP="009D574E">
      <w:pPr>
        <w:spacing w:after="0" w:line="240" w:lineRule="auto"/>
      </w:pPr>
      <w:r>
        <w:separator/>
      </w:r>
    </w:p>
  </w:footnote>
  <w:footnote w:type="continuationSeparator" w:id="0">
    <w:p w:rsidR="00A01841" w:rsidRDefault="00A01841"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345053">
          <w:rPr>
            <w:rFonts w:ascii="Times New Roman" w:hAnsi="Times New Roman" w:cs="Times New Roman"/>
            <w:noProof/>
            <w:sz w:val="26"/>
            <w:szCs w:val="26"/>
          </w:rPr>
          <w:t>2</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012C2"/>
    <w:rsid w:val="000120E0"/>
    <w:rsid w:val="00012947"/>
    <w:rsid w:val="000163F3"/>
    <w:rsid w:val="00017F5C"/>
    <w:rsid w:val="00033689"/>
    <w:rsid w:val="000372ED"/>
    <w:rsid w:val="00040422"/>
    <w:rsid w:val="00044754"/>
    <w:rsid w:val="00060ED2"/>
    <w:rsid w:val="00071894"/>
    <w:rsid w:val="00077E51"/>
    <w:rsid w:val="00091FA7"/>
    <w:rsid w:val="000938AD"/>
    <w:rsid w:val="000B0B36"/>
    <w:rsid w:val="000C07EC"/>
    <w:rsid w:val="000C11AE"/>
    <w:rsid w:val="000D1211"/>
    <w:rsid w:val="000D791A"/>
    <w:rsid w:val="000E4258"/>
    <w:rsid w:val="000F0282"/>
    <w:rsid w:val="000F38E8"/>
    <w:rsid w:val="000F73C0"/>
    <w:rsid w:val="001016D1"/>
    <w:rsid w:val="00131D61"/>
    <w:rsid w:val="00132412"/>
    <w:rsid w:val="00132CD1"/>
    <w:rsid w:val="00146A77"/>
    <w:rsid w:val="0015072A"/>
    <w:rsid w:val="00151F77"/>
    <w:rsid w:val="00153AEC"/>
    <w:rsid w:val="001661D1"/>
    <w:rsid w:val="00175BCF"/>
    <w:rsid w:val="001776F6"/>
    <w:rsid w:val="00182D8E"/>
    <w:rsid w:val="00190DA3"/>
    <w:rsid w:val="0019306E"/>
    <w:rsid w:val="001A04DA"/>
    <w:rsid w:val="001A30BC"/>
    <w:rsid w:val="001A3AE4"/>
    <w:rsid w:val="001A48A5"/>
    <w:rsid w:val="001B1A22"/>
    <w:rsid w:val="001B5A84"/>
    <w:rsid w:val="001C4823"/>
    <w:rsid w:val="001D10CC"/>
    <w:rsid w:val="001E01FA"/>
    <w:rsid w:val="00205D01"/>
    <w:rsid w:val="00215946"/>
    <w:rsid w:val="0022527D"/>
    <w:rsid w:val="00245836"/>
    <w:rsid w:val="00247D3D"/>
    <w:rsid w:val="002543F7"/>
    <w:rsid w:val="00264085"/>
    <w:rsid w:val="0028587D"/>
    <w:rsid w:val="00286435"/>
    <w:rsid w:val="00297558"/>
    <w:rsid w:val="002A3D59"/>
    <w:rsid w:val="002A5284"/>
    <w:rsid w:val="002B0D9B"/>
    <w:rsid w:val="002B443E"/>
    <w:rsid w:val="002B5833"/>
    <w:rsid w:val="002B7D4C"/>
    <w:rsid w:val="002D74DA"/>
    <w:rsid w:val="0031704C"/>
    <w:rsid w:val="00331730"/>
    <w:rsid w:val="003358B8"/>
    <w:rsid w:val="00336971"/>
    <w:rsid w:val="00336AB1"/>
    <w:rsid w:val="00343D4E"/>
    <w:rsid w:val="003442A2"/>
    <w:rsid w:val="0034499C"/>
    <w:rsid w:val="00345053"/>
    <w:rsid w:val="00347427"/>
    <w:rsid w:val="00354D70"/>
    <w:rsid w:val="0036038C"/>
    <w:rsid w:val="0036783C"/>
    <w:rsid w:val="00371C1E"/>
    <w:rsid w:val="00371E67"/>
    <w:rsid w:val="00373CC5"/>
    <w:rsid w:val="00377234"/>
    <w:rsid w:val="003912A6"/>
    <w:rsid w:val="003A2A84"/>
    <w:rsid w:val="003A7B1F"/>
    <w:rsid w:val="003B1491"/>
    <w:rsid w:val="003C15E2"/>
    <w:rsid w:val="003D5B69"/>
    <w:rsid w:val="003E3834"/>
    <w:rsid w:val="003F4AD6"/>
    <w:rsid w:val="003F769E"/>
    <w:rsid w:val="003F7976"/>
    <w:rsid w:val="00401E43"/>
    <w:rsid w:val="00414C0B"/>
    <w:rsid w:val="00433249"/>
    <w:rsid w:val="00440BD8"/>
    <w:rsid w:val="0044161A"/>
    <w:rsid w:val="004503D5"/>
    <w:rsid w:val="00453114"/>
    <w:rsid w:val="004534EC"/>
    <w:rsid w:val="004578DC"/>
    <w:rsid w:val="00463100"/>
    <w:rsid w:val="00465758"/>
    <w:rsid w:val="0049426A"/>
    <w:rsid w:val="004A5170"/>
    <w:rsid w:val="004B0E1D"/>
    <w:rsid w:val="004C264A"/>
    <w:rsid w:val="004D179F"/>
    <w:rsid w:val="004E4347"/>
    <w:rsid w:val="004E6AFA"/>
    <w:rsid w:val="004F23AA"/>
    <w:rsid w:val="005011D5"/>
    <w:rsid w:val="0051039F"/>
    <w:rsid w:val="005175C0"/>
    <w:rsid w:val="00527C1C"/>
    <w:rsid w:val="005358E2"/>
    <w:rsid w:val="00543B4C"/>
    <w:rsid w:val="0055052B"/>
    <w:rsid w:val="00552154"/>
    <w:rsid w:val="005535E3"/>
    <w:rsid w:val="00566C88"/>
    <w:rsid w:val="00566DE7"/>
    <w:rsid w:val="005802A6"/>
    <w:rsid w:val="005862B5"/>
    <w:rsid w:val="005933F2"/>
    <w:rsid w:val="005A2643"/>
    <w:rsid w:val="005A3108"/>
    <w:rsid w:val="005A66FB"/>
    <w:rsid w:val="005B341A"/>
    <w:rsid w:val="005B4B06"/>
    <w:rsid w:val="005B4D9D"/>
    <w:rsid w:val="005C0B22"/>
    <w:rsid w:val="005C280B"/>
    <w:rsid w:val="005C2962"/>
    <w:rsid w:val="005E6747"/>
    <w:rsid w:val="005F067F"/>
    <w:rsid w:val="005F265D"/>
    <w:rsid w:val="005F6203"/>
    <w:rsid w:val="005F62DD"/>
    <w:rsid w:val="005F6566"/>
    <w:rsid w:val="005F7DE2"/>
    <w:rsid w:val="00601AEC"/>
    <w:rsid w:val="00615C0B"/>
    <w:rsid w:val="006215DF"/>
    <w:rsid w:val="00636B81"/>
    <w:rsid w:val="00691BFB"/>
    <w:rsid w:val="00693D4F"/>
    <w:rsid w:val="006943AF"/>
    <w:rsid w:val="00697901"/>
    <w:rsid w:val="006A728C"/>
    <w:rsid w:val="006B59D6"/>
    <w:rsid w:val="006B72FC"/>
    <w:rsid w:val="006C0718"/>
    <w:rsid w:val="006C233A"/>
    <w:rsid w:val="006C43C2"/>
    <w:rsid w:val="006E38C8"/>
    <w:rsid w:val="006E3DAA"/>
    <w:rsid w:val="006F1DDE"/>
    <w:rsid w:val="006F2073"/>
    <w:rsid w:val="006F2FA0"/>
    <w:rsid w:val="00705F56"/>
    <w:rsid w:val="007100E1"/>
    <w:rsid w:val="007105E7"/>
    <w:rsid w:val="007163B6"/>
    <w:rsid w:val="00716610"/>
    <w:rsid w:val="0072134D"/>
    <w:rsid w:val="00721B6B"/>
    <w:rsid w:val="00723DCE"/>
    <w:rsid w:val="007306A4"/>
    <w:rsid w:val="00730F0C"/>
    <w:rsid w:val="00731093"/>
    <w:rsid w:val="00731BB1"/>
    <w:rsid w:val="00737E6F"/>
    <w:rsid w:val="007509B6"/>
    <w:rsid w:val="00750F6E"/>
    <w:rsid w:val="00762804"/>
    <w:rsid w:val="00765B8C"/>
    <w:rsid w:val="00766E01"/>
    <w:rsid w:val="00776E8B"/>
    <w:rsid w:val="007873D6"/>
    <w:rsid w:val="007878B0"/>
    <w:rsid w:val="00792557"/>
    <w:rsid w:val="00793651"/>
    <w:rsid w:val="00797E3F"/>
    <w:rsid w:val="007A1219"/>
    <w:rsid w:val="007A4573"/>
    <w:rsid w:val="007B7084"/>
    <w:rsid w:val="007C2AD8"/>
    <w:rsid w:val="007D03C0"/>
    <w:rsid w:val="007D07CE"/>
    <w:rsid w:val="007D4B59"/>
    <w:rsid w:val="007E16AA"/>
    <w:rsid w:val="007E79FF"/>
    <w:rsid w:val="008026C4"/>
    <w:rsid w:val="008069B5"/>
    <w:rsid w:val="00812FB2"/>
    <w:rsid w:val="008150B2"/>
    <w:rsid w:val="008216A2"/>
    <w:rsid w:val="00827600"/>
    <w:rsid w:val="00857DBA"/>
    <w:rsid w:val="00860716"/>
    <w:rsid w:val="008617DE"/>
    <w:rsid w:val="0086545A"/>
    <w:rsid w:val="00871662"/>
    <w:rsid w:val="008718A1"/>
    <w:rsid w:val="008741D4"/>
    <w:rsid w:val="00884EF2"/>
    <w:rsid w:val="00890165"/>
    <w:rsid w:val="00891057"/>
    <w:rsid w:val="0089246A"/>
    <w:rsid w:val="008E1560"/>
    <w:rsid w:val="008E30B6"/>
    <w:rsid w:val="008F6FB8"/>
    <w:rsid w:val="00900923"/>
    <w:rsid w:val="00901C06"/>
    <w:rsid w:val="00906D29"/>
    <w:rsid w:val="009073D1"/>
    <w:rsid w:val="00912673"/>
    <w:rsid w:val="00936958"/>
    <w:rsid w:val="00937DC3"/>
    <w:rsid w:val="009436C6"/>
    <w:rsid w:val="00947CB4"/>
    <w:rsid w:val="009539BF"/>
    <w:rsid w:val="00961170"/>
    <w:rsid w:val="0096592F"/>
    <w:rsid w:val="00965E9A"/>
    <w:rsid w:val="009732F0"/>
    <w:rsid w:val="00985E46"/>
    <w:rsid w:val="00991CBD"/>
    <w:rsid w:val="009A2656"/>
    <w:rsid w:val="009D02B7"/>
    <w:rsid w:val="009D1322"/>
    <w:rsid w:val="009D5699"/>
    <w:rsid w:val="009D574E"/>
    <w:rsid w:val="009D7075"/>
    <w:rsid w:val="009E2A46"/>
    <w:rsid w:val="009E5A3B"/>
    <w:rsid w:val="009F6FDB"/>
    <w:rsid w:val="00A01841"/>
    <w:rsid w:val="00A050BD"/>
    <w:rsid w:val="00A06E52"/>
    <w:rsid w:val="00A07ED5"/>
    <w:rsid w:val="00A10A0E"/>
    <w:rsid w:val="00A210E5"/>
    <w:rsid w:val="00A27CBF"/>
    <w:rsid w:val="00A30EB0"/>
    <w:rsid w:val="00A37C47"/>
    <w:rsid w:val="00A5331F"/>
    <w:rsid w:val="00A53CBA"/>
    <w:rsid w:val="00A65EDC"/>
    <w:rsid w:val="00A854A3"/>
    <w:rsid w:val="00A86786"/>
    <w:rsid w:val="00A9295B"/>
    <w:rsid w:val="00AA07D7"/>
    <w:rsid w:val="00AA7175"/>
    <w:rsid w:val="00AB64D9"/>
    <w:rsid w:val="00AD5D82"/>
    <w:rsid w:val="00AD741D"/>
    <w:rsid w:val="00AE164A"/>
    <w:rsid w:val="00AE3E7D"/>
    <w:rsid w:val="00B10DD3"/>
    <w:rsid w:val="00B12E44"/>
    <w:rsid w:val="00B22963"/>
    <w:rsid w:val="00B23788"/>
    <w:rsid w:val="00B437F9"/>
    <w:rsid w:val="00B43C1A"/>
    <w:rsid w:val="00B47F3F"/>
    <w:rsid w:val="00B5122B"/>
    <w:rsid w:val="00B52253"/>
    <w:rsid w:val="00B5702E"/>
    <w:rsid w:val="00B63EC0"/>
    <w:rsid w:val="00B752C0"/>
    <w:rsid w:val="00B760C4"/>
    <w:rsid w:val="00B76882"/>
    <w:rsid w:val="00B83C91"/>
    <w:rsid w:val="00B85812"/>
    <w:rsid w:val="00B86558"/>
    <w:rsid w:val="00B87D04"/>
    <w:rsid w:val="00B9626C"/>
    <w:rsid w:val="00B97E2F"/>
    <w:rsid w:val="00BA118F"/>
    <w:rsid w:val="00BA147C"/>
    <w:rsid w:val="00BA5BE6"/>
    <w:rsid w:val="00BB47F8"/>
    <w:rsid w:val="00BB7B7B"/>
    <w:rsid w:val="00BC0D85"/>
    <w:rsid w:val="00BC5C6B"/>
    <w:rsid w:val="00BD46DB"/>
    <w:rsid w:val="00BD6822"/>
    <w:rsid w:val="00BF55ED"/>
    <w:rsid w:val="00BF7716"/>
    <w:rsid w:val="00BF7BEC"/>
    <w:rsid w:val="00C1676E"/>
    <w:rsid w:val="00C3072F"/>
    <w:rsid w:val="00C43572"/>
    <w:rsid w:val="00C54F87"/>
    <w:rsid w:val="00C64FFD"/>
    <w:rsid w:val="00C66038"/>
    <w:rsid w:val="00C8196D"/>
    <w:rsid w:val="00C86A12"/>
    <w:rsid w:val="00C901D1"/>
    <w:rsid w:val="00C96B7C"/>
    <w:rsid w:val="00CB2F03"/>
    <w:rsid w:val="00CB36AE"/>
    <w:rsid w:val="00CB7914"/>
    <w:rsid w:val="00CC22C1"/>
    <w:rsid w:val="00CC4C27"/>
    <w:rsid w:val="00CC5639"/>
    <w:rsid w:val="00CC642A"/>
    <w:rsid w:val="00CD0767"/>
    <w:rsid w:val="00CE5C02"/>
    <w:rsid w:val="00CE5CC4"/>
    <w:rsid w:val="00CF3705"/>
    <w:rsid w:val="00CF6320"/>
    <w:rsid w:val="00D01EDC"/>
    <w:rsid w:val="00D063AA"/>
    <w:rsid w:val="00D06644"/>
    <w:rsid w:val="00D06D63"/>
    <w:rsid w:val="00D07C52"/>
    <w:rsid w:val="00D10D72"/>
    <w:rsid w:val="00D44B25"/>
    <w:rsid w:val="00D50AD4"/>
    <w:rsid w:val="00D5354C"/>
    <w:rsid w:val="00D625BB"/>
    <w:rsid w:val="00D66088"/>
    <w:rsid w:val="00D73F67"/>
    <w:rsid w:val="00D80E1A"/>
    <w:rsid w:val="00D849C1"/>
    <w:rsid w:val="00D85A4B"/>
    <w:rsid w:val="00D87626"/>
    <w:rsid w:val="00DA69FB"/>
    <w:rsid w:val="00DB4B87"/>
    <w:rsid w:val="00DB5038"/>
    <w:rsid w:val="00DC5C3C"/>
    <w:rsid w:val="00DC6545"/>
    <w:rsid w:val="00DC6BFC"/>
    <w:rsid w:val="00DC7DA5"/>
    <w:rsid w:val="00DD2F08"/>
    <w:rsid w:val="00DD780B"/>
    <w:rsid w:val="00DE1C79"/>
    <w:rsid w:val="00DF2D4F"/>
    <w:rsid w:val="00E014FE"/>
    <w:rsid w:val="00E0157F"/>
    <w:rsid w:val="00E0515A"/>
    <w:rsid w:val="00E16B67"/>
    <w:rsid w:val="00E16E19"/>
    <w:rsid w:val="00E20BFB"/>
    <w:rsid w:val="00E23D0E"/>
    <w:rsid w:val="00E26DAE"/>
    <w:rsid w:val="00E368C2"/>
    <w:rsid w:val="00E3739E"/>
    <w:rsid w:val="00E37ACE"/>
    <w:rsid w:val="00E5297B"/>
    <w:rsid w:val="00E532B0"/>
    <w:rsid w:val="00E56E46"/>
    <w:rsid w:val="00E712C4"/>
    <w:rsid w:val="00E72BC1"/>
    <w:rsid w:val="00E7334D"/>
    <w:rsid w:val="00E82087"/>
    <w:rsid w:val="00E93AAB"/>
    <w:rsid w:val="00EC3609"/>
    <w:rsid w:val="00EC64CD"/>
    <w:rsid w:val="00EF2618"/>
    <w:rsid w:val="00EF2D93"/>
    <w:rsid w:val="00EF4AE4"/>
    <w:rsid w:val="00EF7E06"/>
    <w:rsid w:val="00F0262A"/>
    <w:rsid w:val="00F05A85"/>
    <w:rsid w:val="00F14196"/>
    <w:rsid w:val="00F14F53"/>
    <w:rsid w:val="00F35438"/>
    <w:rsid w:val="00F40388"/>
    <w:rsid w:val="00F42620"/>
    <w:rsid w:val="00F510BB"/>
    <w:rsid w:val="00F665B5"/>
    <w:rsid w:val="00F71D5B"/>
    <w:rsid w:val="00F74DA8"/>
    <w:rsid w:val="00F85385"/>
    <w:rsid w:val="00F876E5"/>
    <w:rsid w:val="00F87C9D"/>
    <w:rsid w:val="00F90F17"/>
    <w:rsid w:val="00F92B7E"/>
    <w:rsid w:val="00F943A6"/>
    <w:rsid w:val="00F9561D"/>
    <w:rsid w:val="00F96592"/>
    <w:rsid w:val="00FA0D44"/>
    <w:rsid w:val="00FA2E04"/>
    <w:rsid w:val="00FA4553"/>
    <w:rsid w:val="00FB1198"/>
    <w:rsid w:val="00FB4078"/>
    <w:rsid w:val="00FC4D79"/>
    <w:rsid w:val="00FD4400"/>
    <w:rsid w:val="00FE0E86"/>
    <w:rsid w:val="00FE18B4"/>
    <w:rsid w:val="00FE2D45"/>
    <w:rsid w:val="00FE56F4"/>
    <w:rsid w:val="00FF3454"/>
    <w:rsid w:val="00FF3829"/>
    <w:rsid w:val="00FF5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4B142B-3C05-4492-955C-CFF1387CE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5</Pages>
  <Words>1099</Words>
  <Characters>6266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65</cp:revision>
  <cp:lastPrinted>2024-12-29T07:45:00Z</cp:lastPrinted>
  <dcterms:created xsi:type="dcterms:W3CDTF">2022-09-20T14:20:00Z</dcterms:created>
  <dcterms:modified xsi:type="dcterms:W3CDTF">2025-02-07T15:57:00Z</dcterms:modified>
</cp:coreProperties>
</file>